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0"/>
      </w:tblGrid>
      <w:tr w:rsidR="00124BB7" w14:paraId="13E9638A" w14:textId="77777777" w:rsidTr="006768B2">
        <w:trPr>
          <w:trHeight w:val="842"/>
        </w:trPr>
        <w:tc>
          <w:tcPr>
            <w:tcW w:w="10450" w:type="dxa"/>
            <w:shd w:val="clear" w:color="auto" w:fill="auto"/>
          </w:tcPr>
          <w:p w14:paraId="75F0047F" w14:textId="0262F1E2" w:rsidR="00124BB7" w:rsidRDefault="005E5BC6" w:rsidP="00922B2B">
            <w:pPr>
              <w:pBdr>
                <w:top w:val="none" w:sz="0" w:space="0" w:color="auto"/>
                <w:left w:val="none" w:sz="0" w:space="0" w:color="auto"/>
                <w:bottom w:val="none" w:sz="0" w:space="0" w:color="auto"/>
                <w:right w:val="none" w:sz="0" w:space="0" w:color="auto"/>
                <w:between w:val="none" w:sz="0" w:space="0" w:color="auto"/>
                <w:bar w:val="none" w:sz="0" w:color="auto"/>
              </w:pBdr>
              <w:rPr>
                <w:lang w:eastAsia="ja-JP"/>
              </w:rPr>
            </w:pPr>
            <w:bookmarkStart w:id="0" w:name="_GoBack"/>
            <w:bookmarkEnd w:id="0"/>
            <w:r>
              <w:rPr>
                <w:rFonts w:hint="eastAsia"/>
                <w:sz w:val="44"/>
                <w:szCs w:val="44"/>
                <w:lang w:eastAsia="ja-JP"/>
              </w:rPr>
              <w:t>株式会社　久家本店</w:t>
            </w:r>
          </w:p>
        </w:tc>
      </w:tr>
      <w:tr w:rsidR="00124BB7" w14:paraId="3BD17E60" w14:textId="77777777" w:rsidTr="00124BB7">
        <w:trPr>
          <w:trHeight w:val="432"/>
        </w:trPr>
        <w:tc>
          <w:tcPr>
            <w:tcW w:w="10450" w:type="dxa"/>
            <w:shd w:val="clear" w:color="auto" w:fill="auto"/>
          </w:tcPr>
          <w:p w14:paraId="7B9C7215" w14:textId="77777777" w:rsidR="00124BB7" w:rsidRPr="00E46DA3" w:rsidRDefault="00124BB7" w:rsidP="00922B2B">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lang w:eastAsia="ja-JP"/>
              </w:rPr>
            </w:pPr>
            <w:r w:rsidRPr="00E46DA3">
              <w:rPr>
                <w:rFonts w:asciiTheme="majorEastAsia" w:eastAsiaTheme="majorEastAsia" w:hAnsiTheme="majorEastAsia" w:cs="Arial Unicode MS" w:hint="eastAsia"/>
                <w:bCs/>
                <w:szCs w:val="26"/>
              </w:rPr>
              <w:t>事業内容</w:t>
            </w:r>
          </w:p>
        </w:tc>
      </w:tr>
      <w:tr w:rsidR="00922B2B" w14:paraId="249DB59D" w14:textId="77777777" w:rsidTr="006768B2">
        <w:trPr>
          <w:trHeight w:val="1083"/>
        </w:trPr>
        <w:tc>
          <w:tcPr>
            <w:tcW w:w="10450" w:type="dxa"/>
            <w:shd w:val="clear" w:color="auto" w:fill="auto"/>
          </w:tcPr>
          <w:p w14:paraId="7001A8A1" w14:textId="7439202C" w:rsidR="00922B2B" w:rsidRDefault="00922B2B" w:rsidP="00922B2B">
            <w:pPr>
              <w:pStyle w:val="TableStyle2"/>
              <w:numPr>
                <w:ilvl w:val="0"/>
                <w:numId w:val="4"/>
              </w:numPr>
              <w:rPr>
                <w:rFonts w:asciiTheme="majorEastAsia" w:eastAsiaTheme="majorEastAsia" w:hAnsiTheme="majorEastAsia"/>
                <w:sz w:val="19"/>
                <w:szCs w:val="19"/>
              </w:rPr>
            </w:pPr>
            <w:r>
              <w:rPr>
                <w:rFonts w:asciiTheme="majorEastAsia" w:eastAsiaTheme="majorEastAsia" w:hAnsiTheme="majorEastAsia" w:hint="eastAsia"/>
                <w:sz w:val="19"/>
                <w:szCs w:val="19"/>
              </w:rPr>
              <w:t>酒造業：清酒、焼酎、リキュール</w:t>
            </w:r>
          </w:p>
          <w:p w14:paraId="272A80D8" w14:textId="0AAF2014" w:rsidR="00922B2B" w:rsidRPr="006D6C1A" w:rsidRDefault="00922B2B" w:rsidP="00922B2B">
            <w:pPr>
              <w:pStyle w:val="TableStyle2"/>
              <w:numPr>
                <w:ilvl w:val="0"/>
                <w:numId w:val="4"/>
              </w:numPr>
              <w:rPr>
                <w:rFonts w:asciiTheme="majorEastAsia" w:eastAsiaTheme="majorEastAsia" w:hAnsiTheme="majorEastAsia"/>
                <w:sz w:val="19"/>
                <w:szCs w:val="19"/>
              </w:rPr>
            </w:pPr>
            <w:r>
              <w:rPr>
                <w:rFonts w:asciiTheme="majorEastAsia" w:eastAsiaTheme="majorEastAsia" w:hAnsiTheme="majorEastAsia" w:hint="eastAsia"/>
                <w:sz w:val="19"/>
                <w:szCs w:val="19"/>
              </w:rPr>
              <w:t>貸しビル</w:t>
            </w:r>
          </w:p>
        </w:tc>
      </w:tr>
      <w:tr w:rsidR="00922B2B" w14:paraId="12C6B1D7" w14:textId="77777777" w:rsidTr="00124BB7">
        <w:trPr>
          <w:trHeight w:val="343"/>
        </w:trPr>
        <w:tc>
          <w:tcPr>
            <w:tcW w:w="10450" w:type="dxa"/>
            <w:shd w:val="clear" w:color="auto" w:fill="auto"/>
          </w:tcPr>
          <w:p w14:paraId="514D0507" w14:textId="77777777" w:rsidR="00922B2B" w:rsidRPr="00E70608" w:rsidRDefault="00922B2B" w:rsidP="00922B2B">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lang w:eastAsia="ja-JP"/>
              </w:rPr>
            </w:pPr>
            <w:r w:rsidRPr="00E70608">
              <w:rPr>
                <w:rFonts w:asciiTheme="majorEastAsia" w:eastAsiaTheme="majorEastAsia" w:hAnsiTheme="majorEastAsia" w:cs="Arial Unicode MS" w:hint="eastAsia"/>
                <w:bCs/>
                <w:szCs w:val="26"/>
                <w:lang w:eastAsia="ja-JP"/>
              </w:rPr>
              <w:t>インターンに期待する業務内容</w:t>
            </w:r>
          </w:p>
        </w:tc>
      </w:tr>
      <w:tr w:rsidR="00922B2B" w14:paraId="445C9EED" w14:textId="77777777" w:rsidTr="006768B2">
        <w:trPr>
          <w:trHeight w:val="1138"/>
        </w:trPr>
        <w:tc>
          <w:tcPr>
            <w:tcW w:w="10450" w:type="dxa"/>
            <w:shd w:val="clear" w:color="auto" w:fill="auto"/>
          </w:tcPr>
          <w:p w14:paraId="178E0042" w14:textId="1A69E3AF" w:rsidR="00922B2B" w:rsidRPr="00492F7A" w:rsidRDefault="00922B2B" w:rsidP="00E46DA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firstLine="164"/>
              <w:rPr>
                <w:rFonts w:asciiTheme="majorEastAsia" w:eastAsiaTheme="majorEastAsia" w:hAnsiTheme="majorEastAsia" w:cs="Arial Unicode MS"/>
                <w:color w:val="000000"/>
                <w:sz w:val="19"/>
                <w:szCs w:val="19"/>
                <w:lang w:val="ja-JP" w:eastAsia="ja-JP"/>
              </w:rPr>
            </w:pPr>
            <w:r w:rsidRPr="00492F7A">
              <w:rPr>
                <w:rFonts w:asciiTheme="majorEastAsia" w:eastAsiaTheme="majorEastAsia" w:hAnsiTheme="majorEastAsia" w:cs="Arial Unicode MS" w:hint="eastAsia"/>
                <w:color w:val="000000"/>
                <w:sz w:val="19"/>
                <w:szCs w:val="19"/>
                <w:lang w:val="ja-JP" w:eastAsia="ja-JP"/>
              </w:rPr>
              <w:t>酒造</w:t>
            </w:r>
            <w:r w:rsidR="00492F7A" w:rsidRPr="00492F7A">
              <w:rPr>
                <w:rFonts w:asciiTheme="majorEastAsia" w:eastAsiaTheme="majorEastAsia" w:hAnsiTheme="majorEastAsia" w:cs="Arial Unicode MS" w:hint="eastAsia"/>
                <w:color w:val="000000"/>
                <w:sz w:val="19"/>
                <w:szCs w:val="19"/>
                <w:lang w:val="ja-JP" w:eastAsia="ja-JP"/>
              </w:rPr>
              <w:t>り</w:t>
            </w:r>
          </w:p>
          <w:p w14:paraId="5AD799AC" w14:textId="50C8EC2F" w:rsidR="00492F7A" w:rsidRPr="00492F7A" w:rsidRDefault="00492F7A" w:rsidP="00E46DA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firstLine="164"/>
              <w:rPr>
                <w:rFonts w:asciiTheme="majorEastAsia" w:eastAsiaTheme="majorEastAsia" w:hAnsiTheme="majorEastAsia" w:cs="Arial Unicode MS"/>
                <w:color w:val="000000"/>
                <w:sz w:val="19"/>
                <w:szCs w:val="19"/>
                <w:lang w:val="ja-JP" w:eastAsia="ja-JP"/>
              </w:rPr>
            </w:pPr>
            <w:r w:rsidRPr="00492F7A">
              <w:rPr>
                <w:rFonts w:asciiTheme="majorEastAsia" w:eastAsiaTheme="majorEastAsia" w:hAnsi="Hiragino Sans" w:hint="eastAsia"/>
                <w:color w:val="000000" w:themeColor="text1"/>
                <w:sz w:val="19"/>
                <w:szCs w:val="19"/>
                <w:bdr w:val="none" w:sz="0" w:space="0" w:color="auto"/>
                <w:lang w:eastAsia="ja-JP"/>
              </w:rPr>
              <w:t>必ず現場で働く（酒造りをやる）ので、酒造りに興味のある人に応募してほしい。酒造りの現場での経験を踏まえたうえで、海外展開や商品開発などの仕事もやってもらいたい。現場の仕事はハードである。</w:t>
            </w:r>
          </w:p>
          <w:p w14:paraId="6DED5180" w14:textId="7B447531" w:rsidR="00492F7A" w:rsidRPr="00492F7A" w:rsidRDefault="00492F7A" w:rsidP="00492F7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firstLine="164"/>
              <w:rPr>
                <w:rFonts w:asciiTheme="majorEastAsia" w:eastAsiaTheme="majorEastAsia" w:hAnsiTheme="majorEastAsia" w:cs="Arial Unicode MS"/>
                <w:color w:val="000000"/>
                <w:sz w:val="19"/>
                <w:szCs w:val="19"/>
                <w:lang w:val="ja-JP" w:eastAsia="ja-JP"/>
              </w:rPr>
            </w:pPr>
            <w:r w:rsidRPr="00492F7A">
              <w:rPr>
                <w:rFonts w:asciiTheme="majorEastAsia" w:eastAsiaTheme="majorEastAsia" w:hAnsi="Hiragino Sans" w:hint="eastAsia"/>
                <w:color w:val="000000" w:themeColor="text1"/>
                <w:sz w:val="19"/>
                <w:szCs w:val="19"/>
                <w:bdr w:val="none" w:sz="0" w:space="0" w:color="auto"/>
                <w:lang w:eastAsia="ja-JP"/>
              </w:rPr>
              <w:t>会社や組織文</w:t>
            </w:r>
            <w:r w:rsidR="0085414F">
              <w:rPr>
                <w:rFonts w:asciiTheme="majorEastAsia" w:eastAsiaTheme="majorEastAsia" w:hAnsi="Hiragino Sans" w:hint="eastAsia"/>
                <w:color w:val="000000" w:themeColor="text1"/>
                <w:sz w:val="19"/>
                <w:szCs w:val="19"/>
                <w:bdr w:val="none" w:sz="0" w:space="0" w:color="auto"/>
                <w:lang w:eastAsia="ja-JP"/>
              </w:rPr>
              <w:t>化について学んでもらいたいので、中長期的な滞在</w:t>
            </w:r>
            <w:r w:rsidRPr="00492F7A">
              <w:rPr>
                <w:rFonts w:asciiTheme="majorEastAsia" w:eastAsiaTheme="majorEastAsia" w:hAnsi="Hiragino Sans" w:hint="eastAsia"/>
                <w:color w:val="000000" w:themeColor="text1"/>
                <w:sz w:val="19"/>
                <w:szCs w:val="19"/>
                <w:bdr w:val="none" w:sz="0" w:space="0" w:color="auto"/>
                <w:lang w:eastAsia="ja-JP"/>
              </w:rPr>
              <w:t>を希望する。</w:t>
            </w:r>
          </w:p>
        </w:tc>
      </w:tr>
      <w:tr w:rsidR="00922B2B" w14:paraId="16A43A3F" w14:textId="77777777" w:rsidTr="00124BB7">
        <w:tc>
          <w:tcPr>
            <w:tcW w:w="10450" w:type="dxa"/>
            <w:shd w:val="clear" w:color="auto" w:fill="auto"/>
          </w:tcPr>
          <w:p w14:paraId="3049B4A7" w14:textId="77777777" w:rsidR="00922B2B" w:rsidRPr="006D6C1A" w:rsidRDefault="00922B2B" w:rsidP="00922B2B">
            <w:pPr>
              <w:pStyle w:val="TableStyle2"/>
              <w:rPr>
                <w:rFonts w:asciiTheme="majorEastAsia" w:eastAsiaTheme="majorEastAsia" w:hAnsiTheme="majorEastAsia"/>
                <w:sz w:val="19"/>
                <w:szCs w:val="19"/>
                <w:lang w:val="ja-JP"/>
              </w:rPr>
            </w:pPr>
            <w:r w:rsidRPr="006D6C1A">
              <w:rPr>
                <w:rFonts w:asciiTheme="majorEastAsia" w:eastAsiaTheme="majorEastAsia" w:hAnsiTheme="majorEastAsia" w:cs="Arial Unicode MS" w:hint="eastAsia"/>
                <w:bCs/>
                <w:sz w:val="24"/>
                <w:szCs w:val="26"/>
              </w:rPr>
              <w:t>求められる人材</w:t>
            </w:r>
          </w:p>
        </w:tc>
      </w:tr>
      <w:tr w:rsidR="00922B2B" w14:paraId="49610B2C" w14:textId="77777777" w:rsidTr="006768B2">
        <w:trPr>
          <w:trHeight w:val="1191"/>
        </w:trPr>
        <w:tc>
          <w:tcPr>
            <w:tcW w:w="10450" w:type="dxa"/>
            <w:shd w:val="clear" w:color="auto" w:fill="auto"/>
          </w:tcPr>
          <w:p w14:paraId="3ED34153" w14:textId="6109D599" w:rsidR="00214304" w:rsidRPr="001A23D2" w:rsidRDefault="00214304" w:rsidP="001A23D2">
            <w:pPr>
              <w:pStyle w:val="TableStyle2"/>
              <w:numPr>
                <w:ilvl w:val="0"/>
                <w:numId w:val="2"/>
              </w:numPr>
              <w:ind w:firstLine="164"/>
              <w:rPr>
                <w:rFonts w:asciiTheme="majorEastAsia" w:eastAsiaTheme="majorEastAsia" w:hAnsiTheme="majorEastAsia" w:cs="Arial Unicode MS"/>
                <w:sz w:val="19"/>
                <w:szCs w:val="19"/>
                <w:lang w:val="ja-JP"/>
              </w:rPr>
            </w:pPr>
            <w:r w:rsidRPr="001A23D2">
              <w:rPr>
                <w:rFonts w:asciiTheme="majorEastAsia" w:eastAsiaTheme="majorEastAsia" w:hAnsiTheme="majorEastAsia" w:cs="Arial Unicode MS" w:hint="eastAsia"/>
                <w:sz w:val="19"/>
                <w:szCs w:val="19"/>
                <w:lang w:val="ja-JP"/>
              </w:rPr>
              <w:t>酒造の作業に専念できるタフな人間。</w:t>
            </w:r>
            <w:r w:rsidR="001A23D2" w:rsidRPr="001A23D2">
              <w:rPr>
                <w:rFonts w:asciiTheme="majorEastAsia" w:eastAsiaTheme="majorEastAsia" w:hAnsiTheme="majorEastAsia" w:cs="Arial Unicode MS" w:hint="eastAsia"/>
                <w:sz w:val="19"/>
                <w:szCs w:val="19"/>
                <w:lang w:val="ja-JP"/>
              </w:rPr>
              <w:t>未経験者も歓迎。</w:t>
            </w:r>
          </w:p>
          <w:p w14:paraId="2314EEA7" w14:textId="190B821E" w:rsidR="001A23D2" w:rsidRDefault="001A23D2" w:rsidP="00E46DA3">
            <w:pPr>
              <w:pStyle w:val="TableStyle2"/>
              <w:numPr>
                <w:ilvl w:val="0"/>
                <w:numId w:val="2"/>
              </w:numPr>
              <w:ind w:firstLine="164"/>
              <w:rPr>
                <w:rFonts w:asciiTheme="majorEastAsia" w:eastAsiaTheme="majorEastAsia" w:hAnsiTheme="majorEastAsia" w:cs="Arial Unicode MS"/>
                <w:sz w:val="19"/>
                <w:szCs w:val="19"/>
                <w:lang w:val="ja-JP"/>
              </w:rPr>
            </w:pPr>
            <w:r>
              <w:rPr>
                <w:rFonts w:asciiTheme="majorEastAsia" w:eastAsiaTheme="majorEastAsia" w:hAnsiTheme="majorEastAsia" w:cs="Arial Unicode MS" w:hint="eastAsia"/>
                <w:sz w:val="19"/>
                <w:szCs w:val="19"/>
                <w:lang w:val="ja-JP"/>
              </w:rPr>
              <w:t>日本語能力の</w:t>
            </w:r>
            <w:r w:rsidR="0085414F">
              <w:rPr>
                <w:rFonts w:asciiTheme="majorEastAsia" w:eastAsiaTheme="majorEastAsia" w:hAnsiTheme="majorEastAsia" w:cs="Arial Unicode MS" w:hint="eastAsia"/>
                <w:sz w:val="19"/>
                <w:szCs w:val="19"/>
                <w:lang w:val="ja-JP"/>
              </w:rPr>
              <w:t>ある学生が望ましい。</w:t>
            </w:r>
          </w:p>
          <w:p w14:paraId="292D4948" w14:textId="00FDA91D" w:rsidR="00214304" w:rsidRPr="006D6C1A" w:rsidRDefault="00214304" w:rsidP="00E46DA3">
            <w:pPr>
              <w:pStyle w:val="TableStyle2"/>
              <w:numPr>
                <w:ilvl w:val="0"/>
                <w:numId w:val="2"/>
              </w:numPr>
              <w:ind w:firstLine="164"/>
              <w:rPr>
                <w:rFonts w:asciiTheme="majorEastAsia" w:eastAsiaTheme="majorEastAsia" w:hAnsiTheme="majorEastAsia" w:cs="Arial Unicode MS"/>
                <w:sz w:val="19"/>
                <w:szCs w:val="19"/>
                <w:lang w:val="ja-JP"/>
              </w:rPr>
            </w:pPr>
            <w:r>
              <w:rPr>
                <w:rFonts w:asciiTheme="majorEastAsia" w:eastAsiaTheme="majorEastAsia" w:hAnsiTheme="majorEastAsia" w:cs="Arial Unicode MS" w:hint="eastAsia"/>
                <w:sz w:val="19"/>
                <w:szCs w:val="19"/>
                <w:lang w:val="ja-JP"/>
              </w:rPr>
              <w:t>男性も女性も可。両方とも受入実績あり。</w:t>
            </w:r>
          </w:p>
        </w:tc>
      </w:tr>
      <w:tr w:rsidR="00922B2B" w14:paraId="4E2A5F9B" w14:textId="77777777" w:rsidTr="00124BB7">
        <w:tc>
          <w:tcPr>
            <w:tcW w:w="10450" w:type="dxa"/>
            <w:shd w:val="clear" w:color="auto" w:fill="auto"/>
          </w:tcPr>
          <w:p w14:paraId="2AF683C8" w14:textId="77777777" w:rsidR="00922B2B" w:rsidRPr="006D6C1A" w:rsidRDefault="00922B2B" w:rsidP="00922B2B">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lang w:eastAsia="ja-JP"/>
              </w:rPr>
            </w:pPr>
            <w:r w:rsidRPr="006D6C1A">
              <w:rPr>
                <w:rFonts w:asciiTheme="majorEastAsia" w:eastAsiaTheme="majorEastAsia" w:hAnsiTheme="majorEastAsia" w:cs="Arial Unicode MS" w:hint="eastAsia"/>
                <w:bCs/>
                <w:szCs w:val="26"/>
              </w:rPr>
              <w:t>期間</w:t>
            </w:r>
          </w:p>
        </w:tc>
      </w:tr>
      <w:tr w:rsidR="00E203B4" w14:paraId="3071FDBB" w14:textId="77777777" w:rsidTr="00BF2897">
        <w:trPr>
          <w:trHeight w:val="1191"/>
        </w:trPr>
        <w:tc>
          <w:tcPr>
            <w:tcW w:w="10450" w:type="dxa"/>
            <w:shd w:val="clear" w:color="auto" w:fill="auto"/>
          </w:tcPr>
          <w:p w14:paraId="47CCE153" w14:textId="046B878D" w:rsidR="00E203B4" w:rsidRDefault="001979A3" w:rsidP="00BF2897">
            <w:pPr>
              <w:pStyle w:val="TableStyle2"/>
              <w:numPr>
                <w:ilvl w:val="0"/>
                <w:numId w:val="2"/>
              </w:numPr>
              <w:ind w:firstLine="164"/>
              <w:rPr>
                <w:rFonts w:asciiTheme="majorEastAsia" w:eastAsiaTheme="majorEastAsia" w:hAnsiTheme="majorEastAsia" w:cs="Arial Unicode MS"/>
                <w:sz w:val="19"/>
                <w:szCs w:val="19"/>
                <w:lang w:val="ja-JP"/>
              </w:rPr>
            </w:pPr>
            <w:r>
              <w:rPr>
                <w:rFonts w:asciiTheme="majorEastAsia" w:eastAsiaTheme="majorEastAsia" w:hAnsiTheme="majorEastAsia" w:cs="Arial Unicode MS" w:hint="eastAsia"/>
                <w:sz w:val="19"/>
                <w:szCs w:val="19"/>
                <w:lang w:val="ja-JP"/>
              </w:rPr>
              <w:t>年中可能。</w:t>
            </w:r>
            <w:r w:rsidR="00E203B4">
              <w:rPr>
                <w:rFonts w:asciiTheme="majorEastAsia" w:eastAsiaTheme="majorEastAsia" w:hAnsiTheme="majorEastAsia" w:cs="Arial Unicode MS" w:hint="eastAsia"/>
                <w:sz w:val="19"/>
                <w:szCs w:val="19"/>
                <w:lang w:val="ja-JP"/>
              </w:rPr>
              <w:t>ただし、清酒は1月〜４月、</w:t>
            </w:r>
            <w:r w:rsidR="00214304">
              <w:rPr>
                <w:rFonts w:asciiTheme="majorEastAsia" w:eastAsiaTheme="majorEastAsia" w:hAnsiTheme="majorEastAsia" w:cs="Arial Unicode MS" w:hint="eastAsia"/>
                <w:sz w:val="19"/>
                <w:szCs w:val="19"/>
                <w:lang w:val="ja-JP"/>
              </w:rPr>
              <w:t>フルーツ酒は5月、</w:t>
            </w:r>
            <w:r w:rsidR="00E203B4">
              <w:rPr>
                <w:rFonts w:asciiTheme="majorEastAsia" w:eastAsiaTheme="majorEastAsia" w:hAnsiTheme="majorEastAsia" w:cs="Arial Unicode MS" w:hint="eastAsia"/>
                <w:sz w:val="19"/>
                <w:szCs w:val="19"/>
                <w:lang w:val="ja-JP"/>
              </w:rPr>
              <w:t>梅酒は6月上旬、麦焼酎は６月中旬〜７月、芋焼酎は9月〜12月</w:t>
            </w:r>
            <w:r>
              <w:rPr>
                <w:rFonts w:asciiTheme="majorEastAsia" w:eastAsiaTheme="majorEastAsia" w:hAnsiTheme="majorEastAsia" w:cs="Arial Unicode MS" w:hint="eastAsia"/>
                <w:sz w:val="19"/>
                <w:szCs w:val="19"/>
                <w:lang w:val="ja-JP"/>
              </w:rPr>
              <w:t>、と季節物なので要注意。</w:t>
            </w:r>
          </w:p>
          <w:p w14:paraId="0E74C338" w14:textId="7C976CBA" w:rsidR="00E203B4" w:rsidRPr="006D6C1A" w:rsidRDefault="00E203B4" w:rsidP="00BF2897">
            <w:pPr>
              <w:pStyle w:val="TableStyle2"/>
              <w:numPr>
                <w:ilvl w:val="0"/>
                <w:numId w:val="2"/>
              </w:numPr>
              <w:ind w:firstLine="164"/>
              <w:rPr>
                <w:rFonts w:asciiTheme="majorEastAsia" w:eastAsiaTheme="majorEastAsia" w:hAnsiTheme="majorEastAsia" w:cs="Arial Unicode MS"/>
                <w:sz w:val="19"/>
                <w:szCs w:val="19"/>
                <w:lang w:val="ja-JP"/>
              </w:rPr>
            </w:pPr>
            <w:r>
              <w:rPr>
                <w:rFonts w:asciiTheme="majorEastAsia" w:eastAsiaTheme="majorEastAsia" w:hAnsiTheme="majorEastAsia" w:cs="Arial Unicode MS" w:hint="eastAsia"/>
                <w:sz w:val="19"/>
                <w:szCs w:val="19"/>
                <w:lang w:val="ja-JP"/>
              </w:rPr>
              <w:t>１ヶ月〜６ヶ月</w:t>
            </w:r>
            <w:r w:rsidR="00BF2897">
              <w:rPr>
                <w:rFonts w:asciiTheme="majorEastAsia" w:eastAsiaTheme="majorEastAsia" w:hAnsiTheme="majorEastAsia" w:cs="Arial Unicode MS" w:hint="eastAsia"/>
                <w:sz w:val="19"/>
                <w:szCs w:val="19"/>
                <w:lang w:val="ja-JP"/>
              </w:rPr>
              <w:t>、長期歓迎。</w:t>
            </w:r>
          </w:p>
        </w:tc>
      </w:tr>
      <w:tr w:rsidR="00922B2B" w14:paraId="7EB063ED" w14:textId="77777777" w:rsidTr="00124BB7">
        <w:tc>
          <w:tcPr>
            <w:tcW w:w="10450" w:type="dxa"/>
            <w:shd w:val="clear" w:color="auto" w:fill="auto"/>
          </w:tcPr>
          <w:p w14:paraId="6DD77BAC" w14:textId="77777777" w:rsidR="00922B2B" w:rsidRPr="006D6C1A" w:rsidRDefault="00922B2B" w:rsidP="00922B2B">
            <w:pPr>
              <w:pStyle w:val="TableStyle2"/>
              <w:rPr>
                <w:rFonts w:asciiTheme="majorEastAsia" w:eastAsiaTheme="majorEastAsia" w:hAnsiTheme="majorEastAsia"/>
              </w:rPr>
            </w:pPr>
            <w:r w:rsidRPr="006D6C1A">
              <w:rPr>
                <w:rFonts w:asciiTheme="majorEastAsia" w:eastAsiaTheme="majorEastAsia" w:hAnsiTheme="majorEastAsia" w:cs="Arial Unicode MS" w:hint="eastAsia"/>
                <w:bCs/>
                <w:sz w:val="24"/>
                <w:szCs w:val="26"/>
              </w:rPr>
              <w:t>待遇</w:t>
            </w:r>
          </w:p>
        </w:tc>
      </w:tr>
      <w:tr w:rsidR="00E203B4" w14:paraId="0993EEA8" w14:textId="77777777" w:rsidTr="00BF2897">
        <w:trPr>
          <w:trHeight w:val="1191"/>
        </w:trPr>
        <w:tc>
          <w:tcPr>
            <w:tcW w:w="10450" w:type="dxa"/>
            <w:shd w:val="clear" w:color="auto" w:fill="auto"/>
          </w:tcPr>
          <w:p w14:paraId="2600632C" w14:textId="21BFD5D2" w:rsidR="00E203B4" w:rsidRDefault="0085414F" w:rsidP="00BF2897">
            <w:pPr>
              <w:pStyle w:val="TableStyle2"/>
              <w:numPr>
                <w:ilvl w:val="0"/>
                <w:numId w:val="2"/>
              </w:numPr>
              <w:ind w:firstLine="164"/>
              <w:rPr>
                <w:rFonts w:asciiTheme="majorEastAsia" w:eastAsiaTheme="majorEastAsia" w:hAnsiTheme="majorEastAsia" w:cs="Arial Unicode MS"/>
                <w:sz w:val="19"/>
                <w:szCs w:val="19"/>
                <w:lang w:val="ja-JP"/>
              </w:rPr>
            </w:pPr>
            <w:r w:rsidRPr="0085414F">
              <w:rPr>
                <w:rFonts w:asciiTheme="majorEastAsia" w:eastAsiaTheme="majorEastAsia" w:hAnsiTheme="majorEastAsia" w:cs="Arial Unicode MS" w:hint="eastAsia"/>
                <w:sz w:val="19"/>
                <w:szCs w:val="19"/>
                <w:lang w:val="ja-JP"/>
              </w:rPr>
              <w:t>宿泊場所の提供：応募者と相談の上、市内のビジネスホテルかホームステイ</w:t>
            </w:r>
          </w:p>
          <w:p w14:paraId="1C5A627B" w14:textId="773FBB26" w:rsidR="00E43BAA" w:rsidRDefault="0085414F" w:rsidP="00BF2897">
            <w:pPr>
              <w:pStyle w:val="TableStyle2"/>
              <w:numPr>
                <w:ilvl w:val="0"/>
                <w:numId w:val="2"/>
              </w:numPr>
              <w:ind w:firstLine="164"/>
              <w:rPr>
                <w:rFonts w:asciiTheme="majorEastAsia" w:eastAsiaTheme="majorEastAsia" w:hAnsiTheme="majorEastAsia" w:cs="Arial Unicode MS"/>
                <w:sz w:val="19"/>
                <w:szCs w:val="19"/>
                <w:lang w:val="ja-JP"/>
              </w:rPr>
            </w:pPr>
            <w:r w:rsidRPr="0085414F">
              <w:rPr>
                <w:rFonts w:asciiTheme="majorEastAsia" w:eastAsiaTheme="majorEastAsia" w:hAnsiTheme="majorEastAsia" w:cs="Arial Unicode MS" w:hint="eastAsia"/>
                <w:sz w:val="19"/>
                <w:szCs w:val="19"/>
                <w:lang w:val="ja-JP"/>
              </w:rPr>
              <w:t>日額2500円：出勤日のみ</w:t>
            </w:r>
          </w:p>
          <w:p w14:paraId="37AB7612" w14:textId="50387FD7" w:rsidR="00E203B4" w:rsidRDefault="0085414F" w:rsidP="00BF2897">
            <w:pPr>
              <w:pStyle w:val="TableStyle2"/>
              <w:numPr>
                <w:ilvl w:val="0"/>
                <w:numId w:val="2"/>
              </w:numPr>
              <w:ind w:firstLine="164"/>
              <w:rPr>
                <w:rFonts w:asciiTheme="majorEastAsia" w:eastAsiaTheme="majorEastAsia" w:hAnsiTheme="majorEastAsia" w:cs="Arial Unicode MS"/>
                <w:sz w:val="19"/>
                <w:szCs w:val="19"/>
                <w:lang w:val="ja-JP"/>
              </w:rPr>
            </w:pPr>
            <w:r>
              <w:rPr>
                <w:rFonts w:asciiTheme="majorEastAsia" w:eastAsiaTheme="majorEastAsia" w:hAnsiTheme="majorEastAsia" w:cs="Arial Unicode MS" w:hint="eastAsia"/>
                <w:sz w:val="19"/>
                <w:szCs w:val="19"/>
                <w:lang w:val="ja-JP"/>
              </w:rPr>
              <w:t>出勤時の昼食：</w:t>
            </w:r>
            <w:r w:rsidR="00492F7A">
              <w:rPr>
                <w:rFonts w:asciiTheme="majorEastAsia" w:eastAsiaTheme="majorEastAsia" w:hAnsiTheme="majorEastAsia" w:cs="Arial Unicode MS" w:hint="eastAsia"/>
                <w:sz w:val="19"/>
                <w:szCs w:val="19"/>
                <w:lang w:val="ja-JP"/>
              </w:rPr>
              <w:t>他の</w:t>
            </w:r>
            <w:r w:rsidR="00E203B4">
              <w:rPr>
                <w:rFonts w:asciiTheme="majorEastAsia" w:eastAsiaTheme="majorEastAsia" w:hAnsiTheme="majorEastAsia" w:cs="Arial Unicode MS" w:hint="eastAsia"/>
                <w:sz w:val="19"/>
                <w:szCs w:val="19"/>
                <w:lang w:val="ja-JP"/>
              </w:rPr>
              <w:t>社員と同等の弁当など</w:t>
            </w:r>
          </w:p>
          <w:p w14:paraId="6F542171" w14:textId="5DE87947" w:rsidR="00492F7A" w:rsidRPr="00E43BAA" w:rsidRDefault="0085414F" w:rsidP="00E43BAA">
            <w:pPr>
              <w:pStyle w:val="TableStyle2"/>
              <w:numPr>
                <w:ilvl w:val="0"/>
                <w:numId w:val="2"/>
              </w:numPr>
              <w:ind w:firstLine="164"/>
              <w:rPr>
                <w:rFonts w:asciiTheme="majorEastAsia" w:eastAsiaTheme="majorEastAsia" w:hAnsiTheme="majorEastAsia" w:cs="Arial Unicode MS"/>
                <w:sz w:val="19"/>
                <w:szCs w:val="19"/>
                <w:lang w:val="ja-JP"/>
              </w:rPr>
            </w:pPr>
            <w:r>
              <w:rPr>
                <w:rFonts w:asciiTheme="majorEastAsia" w:eastAsiaTheme="majorEastAsia" w:hAnsiTheme="majorEastAsia" w:cs="Arial Unicode MS" w:hint="eastAsia"/>
                <w:sz w:val="19"/>
                <w:szCs w:val="19"/>
                <w:lang w:val="ja-JP"/>
              </w:rPr>
              <w:t>国内移動：応募者と相談の上、国内において弊社</w:t>
            </w:r>
            <w:r w:rsidRPr="0085414F">
              <w:rPr>
                <w:rFonts w:asciiTheme="majorEastAsia" w:eastAsiaTheme="majorEastAsia" w:hAnsiTheme="majorEastAsia" w:cs="Arial Unicode MS" w:hint="eastAsia"/>
                <w:sz w:val="19"/>
                <w:szCs w:val="19"/>
                <w:lang w:val="ja-JP"/>
              </w:rPr>
              <w:t>までの移動に必要なチケット（航空券、乗車券等）を支給</w:t>
            </w:r>
          </w:p>
        </w:tc>
      </w:tr>
      <w:tr w:rsidR="00922B2B" w14:paraId="7454FF01" w14:textId="77777777" w:rsidTr="00124BB7">
        <w:tc>
          <w:tcPr>
            <w:tcW w:w="10450" w:type="dxa"/>
            <w:shd w:val="clear" w:color="auto" w:fill="auto"/>
          </w:tcPr>
          <w:p w14:paraId="74A8370E" w14:textId="77777777" w:rsidR="00922B2B" w:rsidRPr="00116265" w:rsidRDefault="00922B2B" w:rsidP="00922B2B">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lang w:eastAsia="ja-JP"/>
              </w:rPr>
            </w:pPr>
            <w:r w:rsidRPr="00116265">
              <w:rPr>
                <w:rFonts w:asciiTheme="majorEastAsia" w:eastAsiaTheme="majorEastAsia" w:hAnsiTheme="majorEastAsia" w:cs="Arial Unicode MS" w:hint="eastAsia"/>
                <w:bCs/>
                <w:szCs w:val="26"/>
              </w:rPr>
              <w:t>勤務時間</w:t>
            </w:r>
          </w:p>
        </w:tc>
      </w:tr>
      <w:tr w:rsidR="00922B2B" w14:paraId="3BB783F9" w14:textId="77777777" w:rsidTr="00A97BD2">
        <w:trPr>
          <w:trHeight w:val="636"/>
        </w:trPr>
        <w:tc>
          <w:tcPr>
            <w:tcW w:w="10450" w:type="dxa"/>
            <w:shd w:val="clear" w:color="auto" w:fill="auto"/>
          </w:tcPr>
          <w:p w14:paraId="7BC7D15B" w14:textId="78DE5807" w:rsidR="00922B2B" w:rsidRPr="006D6C1A" w:rsidRDefault="00CE0E37" w:rsidP="00922B2B">
            <w:pPr>
              <w:pBdr>
                <w:top w:val="none" w:sz="0" w:space="0" w:color="auto"/>
                <w:left w:val="none" w:sz="0" w:space="0" w:color="auto"/>
                <w:bottom w:val="none" w:sz="0" w:space="0" w:color="auto"/>
                <w:right w:val="none" w:sz="0" w:space="0" w:color="auto"/>
                <w:between w:val="none" w:sz="0" w:space="0" w:color="auto"/>
                <w:bar w:val="none" w:sz="0" w:color="auto"/>
              </w:pBdr>
              <w:ind w:left="319"/>
              <w:rPr>
                <w:rFonts w:asciiTheme="majorEastAsia" w:eastAsiaTheme="majorEastAsia" w:hAnsiTheme="majorEastAsia"/>
                <w:sz w:val="19"/>
                <w:szCs w:val="19"/>
              </w:rPr>
            </w:pPr>
            <w:r>
              <w:rPr>
                <w:rFonts w:asciiTheme="majorEastAsia" w:eastAsiaTheme="majorEastAsia" w:hAnsiTheme="majorEastAsia"/>
                <w:sz w:val="19"/>
                <w:szCs w:val="19"/>
              </w:rPr>
              <w:t>8:15</w:t>
            </w:r>
            <w:r w:rsidR="00E203B4">
              <w:rPr>
                <w:rFonts w:asciiTheme="majorEastAsia" w:eastAsiaTheme="majorEastAsia" w:hAnsiTheme="majorEastAsia"/>
                <w:sz w:val="19"/>
                <w:szCs w:val="19"/>
              </w:rPr>
              <w:t xml:space="preserve"> - 17</w:t>
            </w:r>
            <w:r w:rsidR="00922B2B" w:rsidRPr="006D6C1A">
              <w:rPr>
                <w:rFonts w:asciiTheme="majorEastAsia" w:eastAsiaTheme="majorEastAsia" w:hAnsiTheme="majorEastAsia"/>
                <w:sz w:val="19"/>
                <w:szCs w:val="19"/>
              </w:rPr>
              <w:t xml:space="preserve">:00 </w:t>
            </w:r>
            <w:r w:rsidR="00922B2B" w:rsidRPr="006D6C1A">
              <w:rPr>
                <w:rFonts w:ascii="????? ?? ?????" w:eastAsiaTheme="majorEastAsia" w:hAnsi="????? ?? ?????" w:cs="????? ?? ?????"/>
                <w:sz w:val="19"/>
                <w:szCs w:val="19"/>
              </w:rPr>
              <w:t>※</w:t>
            </w:r>
            <w:r w:rsidR="00922B2B" w:rsidRPr="006D6C1A">
              <w:rPr>
                <w:rFonts w:asciiTheme="majorEastAsia" w:eastAsiaTheme="majorEastAsia" w:hAnsiTheme="majorEastAsia" w:hint="eastAsia"/>
                <w:sz w:val="19"/>
                <w:szCs w:val="19"/>
              </w:rPr>
              <w:t>休憩</w:t>
            </w:r>
            <w:r w:rsidR="00922B2B" w:rsidRPr="006D6C1A">
              <w:rPr>
                <w:rFonts w:asciiTheme="majorEastAsia" w:eastAsiaTheme="majorEastAsia" w:hAnsiTheme="majorEastAsia"/>
                <w:sz w:val="19"/>
                <w:szCs w:val="19"/>
              </w:rPr>
              <w:t>1</w:t>
            </w:r>
            <w:r w:rsidR="00922B2B" w:rsidRPr="006D6C1A">
              <w:rPr>
                <w:rFonts w:asciiTheme="majorEastAsia" w:eastAsiaTheme="majorEastAsia" w:hAnsiTheme="majorEastAsia" w:hint="eastAsia"/>
                <w:sz w:val="19"/>
                <w:szCs w:val="19"/>
              </w:rPr>
              <w:t>時間を含む。</w:t>
            </w:r>
          </w:p>
        </w:tc>
      </w:tr>
      <w:tr w:rsidR="00922B2B" w14:paraId="0A5A5249" w14:textId="77777777" w:rsidTr="00124BB7">
        <w:tc>
          <w:tcPr>
            <w:tcW w:w="10450" w:type="dxa"/>
            <w:shd w:val="clear" w:color="auto" w:fill="auto"/>
          </w:tcPr>
          <w:p w14:paraId="0A4EC14D" w14:textId="77777777" w:rsidR="00922B2B" w:rsidRPr="006D6C1A" w:rsidRDefault="00922B2B" w:rsidP="00922B2B">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lang w:eastAsia="ja-JP"/>
              </w:rPr>
            </w:pPr>
            <w:r w:rsidRPr="006D6C1A">
              <w:rPr>
                <w:rFonts w:asciiTheme="majorEastAsia" w:eastAsiaTheme="majorEastAsia" w:hAnsiTheme="majorEastAsia" w:cs="Arial Unicode MS" w:hint="eastAsia"/>
                <w:bCs/>
                <w:szCs w:val="26"/>
                <w:lang w:eastAsia="ja-JP"/>
              </w:rPr>
              <w:t>インターンシップを通して得られるスキルや経験</w:t>
            </w:r>
          </w:p>
        </w:tc>
      </w:tr>
      <w:tr w:rsidR="00922B2B" w14:paraId="2710888A" w14:textId="77777777" w:rsidTr="006768B2">
        <w:trPr>
          <w:trHeight w:val="1171"/>
        </w:trPr>
        <w:tc>
          <w:tcPr>
            <w:tcW w:w="10450" w:type="dxa"/>
            <w:shd w:val="clear" w:color="auto" w:fill="auto"/>
          </w:tcPr>
          <w:p w14:paraId="1FB68225" w14:textId="77777777" w:rsidR="00922B2B" w:rsidRDefault="001979A3" w:rsidP="006768B2">
            <w:pPr>
              <w:pStyle w:val="TableStyle2"/>
              <w:ind w:left="319"/>
              <w:rPr>
                <w:rFonts w:asciiTheme="majorEastAsia" w:eastAsiaTheme="majorEastAsia" w:hAnsiTheme="majorEastAsia"/>
                <w:sz w:val="19"/>
                <w:szCs w:val="19"/>
              </w:rPr>
            </w:pPr>
            <w:r>
              <w:rPr>
                <w:rFonts w:asciiTheme="majorEastAsia" w:eastAsiaTheme="majorEastAsia" w:hAnsiTheme="majorEastAsia" w:hint="eastAsia"/>
                <w:sz w:val="19"/>
                <w:szCs w:val="19"/>
              </w:rPr>
              <w:t>明るい職場のため、社内においてコミュニケーション能力が向上します。</w:t>
            </w:r>
          </w:p>
          <w:p w14:paraId="2FD68712" w14:textId="77777777" w:rsidR="00214304" w:rsidRDefault="00492F7A" w:rsidP="006768B2">
            <w:pPr>
              <w:pStyle w:val="TableStyle2"/>
              <w:ind w:left="319"/>
              <w:rPr>
                <w:rFonts w:asciiTheme="majorEastAsia" w:eastAsiaTheme="majorEastAsia" w:hAnsiTheme="majorEastAsia"/>
                <w:sz w:val="19"/>
                <w:szCs w:val="19"/>
              </w:rPr>
            </w:pPr>
            <w:r>
              <w:rPr>
                <w:rFonts w:asciiTheme="majorEastAsia" w:eastAsiaTheme="majorEastAsia" w:hAnsiTheme="majorEastAsia" w:hint="eastAsia"/>
                <w:sz w:val="19"/>
                <w:szCs w:val="19"/>
              </w:rPr>
              <w:t>日本の伝統的な企業における組織文化や環境について学ぶことができます。</w:t>
            </w:r>
          </w:p>
          <w:p w14:paraId="6BE0B870" w14:textId="687F0C76" w:rsidR="00492F7A" w:rsidRPr="006D6C1A" w:rsidRDefault="00492F7A" w:rsidP="006768B2">
            <w:pPr>
              <w:pStyle w:val="TableStyle2"/>
              <w:ind w:left="319"/>
              <w:rPr>
                <w:rFonts w:asciiTheme="majorEastAsia" w:eastAsiaTheme="majorEastAsia" w:hAnsiTheme="majorEastAsia"/>
                <w:sz w:val="19"/>
                <w:szCs w:val="19"/>
              </w:rPr>
            </w:pPr>
            <w:r>
              <w:rPr>
                <w:rFonts w:asciiTheme="majorEastAsia" w:eastAsiaTheme="majorEastAsia" w:hAnsiTheme="majorEastAsia" w:hint="eastAsia"/>
                <w:sz w:val="19"/>
                <w:szCs w:val="19"/>
              </w:rPr>
              <w:t>地元の農産物を活かした酒造りと、北米やアジアを中心とした製品の海外展開を進めており、これらのことについて働きながら学ぶことができます。</w:t>
            </w:r>
          </w:p>
        </w:tc>
      </w:tr>
      <w:tr w:rsidR="00A97BD2" w14:paraId="3F277CE0" w14:textId="77777777" w:rsidTr="00A97BD2">
        <w:trPr>
          <w:trHeight w:val="414"/>
        </w:trPr>
        <w:tc>
          <w:tcPr>
            <w:tcW w:w="10450" w:type="dxa"/>
            <w:shd w:val="clear" w:color="auto" w:fill="auto"/>
          </w:tcPr>
          <w:p w14:paraId="28BEEA19" w14:textId="10B0A737" w:rsidR="00A97BD2" w:rsidRDefault="00A97BD2" w:rsidP="00A97BD2">
            <w:pPr>
              <w:pStyle w:val="TableStyle2"/>
              <w:rPr>
                <w:rFonts w:asciiTheme="majorEastAsia" w:eastAsiaTheme="majorEastAsia" w:hAnsiTheme="majorEastAsia"/>
                <w:sz w:val="19"/>
                <w:szCs w:val="19"/>
              </w:rPr>
            </w:pPr>
            <w:r w:rsidRPr="00A97BD2">
              <w:rPr>
                <w:rFonts w:asciiTheme="majorEastAsia" w:eastAsiaTheme="majorEastAsia" w:hAnsiTheme="majorEastAsia" w:hint="eastAsia"/>
                <w:sz w:val="24"/>
                <w:szCs w:val="24"/>
              </w:rPr>
              <w:t>連絡先</w:t>
            </w:r>
            <w:r>
              <w:rPr>
                <w:rFonts w:asciiTheme="majorEastAsia" w:eastAsiaTheme="majorEastAsia" w:hAnsiTheme="majorEastAsia" w:hint="eastAsia"/>
                <w:sz w:val="24"/>
                <w:szCs w:val="24"/>
              </w:rPr>
              <w:t xml:space="preserve">　c</w:t>
            </w:r>
            <w:r>
              <w:rPr>
                <w:rFonts w:asciiTheme="majorEastAsia" w:eastAsiaTheme="majorEastAsia" w:hAnsiTheme="majorEastAsia"/>
                <w:sz w:val="24"/>
                <w:szCs w:val="24"/>
              </w:rPr>
              <w:t>ontact information</w:t>
            </w:r>
          </w:p>
        </w:tc>
      </w:tr>
      <w:tr w:rsidR="00A97BD2" w:rsidRPr="00A97BD2" w14:paraId="4249CF6C" w14:textId="77777777" w:rsidTr="00A97BD2">
        <w:trPr>
          <w:trHeight w:val="1128"/>
        </w:trPr>
        <w:tc>
          <w:tcPr>
            <w:tcW w:w="10450" w:type="dxa"/>
            <w:shd w:val="clear" w:color="auto" w:fill="auto"/>
          </w:tcPr>
          <w:p w14:paraId="4DF32806" w14:textId="77777777" w:rsidR="00A97BD2" w:rsidRDefault="004F6D22" w:rsidP="00A97BD2">
            <w:pPr>
              <w:pStyle w:val="TableStyle2"/>
              <w:rPr>
                <w:rFonts w:asciiTheme="majorEastAsia" w:eastAsiaTheme="majorEastAsia" w:hAnsiTheme="majorEastAsia"/>
                <w:sz w:val="19"/>
                <w:szCs w:val="19"/>
              </w:rPr>
            </w:pPr>
            <w:hyperlink r:id="rId8" w:history="1">
              <w:r w:rsidR="00A97BD2" w:rsidRPr="007F2985">
                <w:rPr>
                  <w:rStyle w:val="Hyperlink"/>
                  <w:rFonts w:asciiTheme="majorEastAsia" w:eastAsiaTheme="majorEastAsia" w:hAnsiTheme="majorEastAsia" w:hint="eastAsia"/>
                  <w:sz w:val="19"/>
                  <w:szCs w:val="19"/>
                </w:rPr>
                <w:t>satozo@ichinoide.co.jp</w:t>
              </w:r>
            </w:hyperlink>
            <w:r w:rsidR="00A97BD2">
              <w:rPr>
                <w:rFonts w:asciiTheme="majorEastAsia" w:eastAsiaTheme="majorEastAsia" w:hAnsiTheme="majorEastAsia" w:hint="eastAsia"/>
                <w:sz w:val="19"/>
                <w:szCs w:val="19"/>
              </w:rPr>
              <w:t xml:space="preserve">　担当　久家里三</w:t>
            </w:r>
          </w:p>
          <w:p w14:paraId="57325DEA" w14:textId="4A596457" w:rsidR="00A97BD2" w:rsidRDefault="00A97BD2" w:rsidP="00A97BD2">
            <w:pPr>
              <w:pStyle w:val="TableStyle2"/>
              <w:rPr>
                <w:rFonts w:asciiTheme="majorEastAsia" w:eastAsiaTheme="majorEastAsia" w:hAnsiTheme="majorEastAsia"/>
                <w:sz w:val="19"/>
                <w:szCs w:val="19"/>
              </w:rPr>
            </w:pPr>
            <w:r w:rsidRPr="00A97BD2">
              <w:rPr>
                <w:rFonts w:asciiTheme="majorEastAsia" w:eastAsiaTheme="majorEastAsia" w:hAnsiTheme="majorEastAsia" w:hint="eastAsia"/>
                <w:sz w:val="19"/>
                <w:szCs w:val="19"/>
              </w:rPr>
              <w:t xml:space="preserve">tel: +817014435137, </w:t>
            </w:r>
            <w:hyperlink r:id="rId9" w:history="1">
              <w:r w:rsidRPr="007F2985">
                <w:rPr>
                  <w:rStyle w:val="Hyperlink"/>
                  <w:rFonts w:asciiTheme="majorEastAsia" w:eastAsiaTheme="majorEastAsia" w:hAnsiTheme="majorEastAsia" w:hint="eastAsia"/>
                  <w:sz w:val="19"/>
                  <w:szCs w:val="19"/>
                </w:rPr>
                <w:t>st63182-usuki@yahoo.co.jp</w:t>
              </w:r>
            </w:hyperlink>
            <w:r>
              <w:rPr>
                <w:rFonts w:asciiTheme="majorEastAsia" w:eastAsiaTheme="majorEastAsia" w:hAnsiTheme="majorEastAsia" w:hint="eastAsia"/>
                <w:sz w:val="19"/>
                <w:szCs w:val="19"/>
              </w:rPr>
              <w:t xml:space="preserve">　</w:t>
            </w:r>
            <w:r w:rsidRPr="00A97BD2">
              <w:rPr>
                <w:rFonts w:asciiTheme="majorEastAsia" w:eastAsiaTheme="majorEastAsia" w:hAnsiTheme="majorEastAsia" w:hint="eastAsia"/>
                <w:sz w:val="19"/>
                <w:szCs w:val="19"/>
              </w:rPr>
              <w:t>臼杵市地域おこし協力隊　大東</w:t>
            </w:r>
          </w:p>
        </w:tc>
      </w:tr>
    </w:tbl>
    <w:p w14:paraId="4132F9B0" w14:textId="77777777" w:rsidR="006768B2" w:rsidRDefault="006768B2">
      <w:pPr>
        <w:rPr>
          <w:lang w:eastAsia="ja-JP"/>
        </w:rPr>
      </w:pPr>
      <w:r>
        <w:rPr>
          <w:lang w:eastAsia="ja-JP"/>
        </w:rPr>
        <w:br w:type="page"/>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8187"/>
      </w:tblGrid>
      <w:tr w:rsidR="006768B2" w14:paraId="4768852A" w14:textId="77777777" w:rsidTr="006768B2">
        <w:trPr>
          <w:trHeight w:val="842"/>
        </w:trPr>
        <w:tc>
          <w:tcPr>
            <w:tcW w:w="10450" w:type="dxa"/>
            <w:gridSpan w:val="2"/>
            <w:shd w:val="clear" w:color="auto" w:fill="auto"/>
          </w:tcPr>
          <w:p w14:paraId="4052E6AE" w14:textId="62EA3AEC" w:rsidR="006768B2" w:rsidRDefault="00922B2B" w:rsidP="006768B2">
            <w:pPr>
              <w:pBdr>
                <w:top w:val="none" w:sz="0" w:space="0" w:color="auto"/>
                <w:left w:val="none" w:sz="0" w:space="0" w:color="auto"/>
                <w:bottom w:val="none" w:sz="0" w:space="0" w:color="auto"/>
                <w:right w:val="none" w:sz="0" w:space="0" w:color="auto"/>
                <w:between w:val="none" w:sz="0" w:space="0" w:color="auto"/>
                <w:bar w:val="none" w:sz="0" w:color="auto"/>
              </w:pBdr>
            </w:pPr>
            <w:r>
              <w:rPr>
                <w:rFonts w:hint="eastAsia"/>
                <w:sz w:val="44"/>
                <w:szCs w:val="44"/>
                <w:lang w:eastAsia="ja-JP"/>
              </w:rPr>
              <w:lastRenderedPageBreak/>
              <w:t>株式会社　久家本店</w:t>
            </w:r>
          </w:p>
        </w:tc>
      </w:tr>
      <w:tr w:rsidR="006768B2" w14:paraId="204F163B" w14:textId="77777777" w:rsidTr="00124BB7">
        <w:trPr>
          <w:trHeight w:val="524"/>
        </w:trPr>
        <w:tc>
          <w:tcPr>
            <w:tcW w:w="2263" w:type="dxa"/>
            <w:shd w:val="clear" w:color="auto" w:fill="auto"/>
          </w:tcPr>
          <w:p w14:paraId="0FC981F0" w14:textId="77777777" w:rsidR="006768B2" w:rsidRPr="008137D7" w:rsidRDefault="006768B2" w:rsidP="006768B2">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cs="Arial Unicode MS"/>
                <w:b/>
                <w:bCs/>
                <w:szCs w:val="26"/>
              </w:rPr>
            </w:pPr>
            <w:r w:rsidRPr="008137D7">
              <w:rPr>
                <w:rFonts w:asciiTheme="majorEastAsia" w:eastAsiaTheme="majorEastAsia" w:hAnsiTheme="majorEastAsia" w:cs="Arial Unicode MS" w:hint="eastAsia"/>
                <w:b/>
                <w:bCs/>
                <w:szCs w:val="26"/>
              </w:rPr>
              <w:t>名前</w:t>
            </w:r>
          </w:p>
        </w:tc>
        <w:tc>
          <w:tcPr>
            <w:tcW w:w="8187" w:type="dxa"/>
            <w:shd w:val="clear" w:color="auto" w:fill="auto"/>
          </w:tcPr>
          <w:p w14:paraId="408A9A52" w14:textId="77777777" w:rsidR="006768B2" w:rsidRPr="008137D7" w:rsidRDefault="006768B2" w:rsidP="006768B2">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cs="Arial Unicode MS"/>
                <w:bCs/>
                <w:szCs w:val="26"/>
              </w:rPr>
            </w:pPr>
          </w:p>
        </w:tc>
      </w:tr>
      <w:tr w:rsidR="006768B2" w14:paraId="3AB3F15E" w14:textId="77777777" w:rsidTr="00124BB7">
        <w:trPr>
          <w:trHeight w:val="524"/>
        </w:trPr>
        <w:tc>
          <w:tcPr>
            <w:tcW w:w="2263" w:type="dxa"/>
            <w:shd w:val="clear" w:color="auto" w:fill="auto"/>
          </w:tcPr>
          <w:p w14:paraId="15149221" w14:textId="77777777" w:rsidR="006768B2" w:rsidRPr="008137D7" w:rsidRDefault="006768B2" w:rsidP="006768B2">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cs="Arial Unicode MS"/>
                <w:b/>
                <w:bCs/>
                <w:szCs w:val="26"/>
              </w:rPr>
            </w:pPr>
            <w:r w:rsidRPr="008137D7">
              <w:rPr>
                <w:rFonts w:asciiTheme="majorEastAsia" w:eastAsiaTheme="majorEastAsia" w:hAnsiTheme="majorEastAsia" w:cs="Arial Unicode MS" w:hint="eastAsia"/>
                <w:b/>
                <w:bCs/>
                <w:szCs w:val="26"/>
              </w:rPr>
              <w:t>カレッジ</w:t>
            </w:r>
          </w:p>
        </w:tc>
        <w:tc>
          <w:tcPr>
            <w:tcW w:w="8187" w:type="dxa"/>
            <w:shd w:val="clear" w:color="auto" w:fill="auto"/>
          </w:tcPr>
          <w:p w14:paraId="5136B469" w14:textId="77777777" w:rsidR="006768B2" w:rsidRDefault="006768B2" w:rsidP="006768B2">
            <w:pPr>
              <w:pBdr>
                <w:top w:val="none" w:sz="0" w:space="0" w:color="auto"/>
                <w:left w:val="none" w:sz="0" w:space="0" w:color="auto"/>
                <w:bottom w:val="none" w:sz="0" w:space="0" w:color="auto"/>
                <w:right w:val="none" w:sz="0" w:space="0" w:color="auto"/>
                <w:between w:val="none" w:sz="0" w:space="0" w:color="auto"/>
                <w:bar w:val="none" w:sz="0" w:color="auto"/>
              </w:pBdr>
              <w:rPr>
                <w:noProof/>
              </w:rPr>
            </w:pPr>
          </w:p>
        </w:tc>
      </w:tr>
    </w:tbl>
    <w:p w14:paraId="243F7918" w14:textId="77777777" w:rsidR="00B91310" w:rsidRDefault="00B91310">
      <w:pPr>
        <w:rPr>
          <w:lang w:eastAsia="ja-JP"/>
        </w:rPr>
      </w:pPr>
    </w:p>
    <w:p w14:paraId="32154E4F" w14:textId="672CBFA8" w:rsidR="00124BB7" w:rsidRPr="008137D7" w:rsidRDefault="00124BB7" w:rsidP="00124BB7">
      <w:pPr>
        <w:pStyle w:val="Body"/>
        <w:rPr>
          <w:rFonts w:asciiTheme="majorEastAsia" w:eastAsiaTheme="majorEastAsia" w:hAnsiTheme="majorEastAsia"/>
          <w:szCs w:val="20"/>
          <w:lang w:val="ja-JP"/>
        </w:rPr>
      </w:pPr>
      <w:r w:rsidRPr="008137D7">
        <w:rPr>
          <w:rFonts w:asciiTheme="majorEastAsia" w:eastAsiaTheme="majorEastAsia" w:hAnsiTheme="majorEastAsia" w:hint="eastAsia"/>
          <w:szCs w:val="20"/>
          <w:lang w:val="ja-JP"/>
        </w:rPr>
        <w:t>最終選考は</w:t>
      </w:r>
      <w:r w:rsidR="006768B2">
        <w:rPr>
          <w:rFonts w:asciiTheme="majorEastAsia" w:eastAsiaTheme="majorEastAsia" w:hAnsiTheme="majorEastAsia" w:hint="eastAsia"/>
          <w:szCs w:val="20"/>
          <w:lang w:val="ja-JP"/>
        </w:rPr>
        <w:t>「当社」</w:t>
      </w:r>
      <w:r w:rsidRPr="008137D7">
        <w:rPr>
          <w:rFonts w:asciiTheme="majorEastAsia" w:eastAsiaTheme="majorEastAsia" w:hAnsiTheme="majorEastAsia" w:hint="eastAsia"/>
          <w:szCs w:val="20"/>
          <w:lang w:val="ja-JP"/>
        </w:rPr>
        <w:t>によって行われます</w:t>
      </w:r>
      <w:r w:rsidRPr="008137D7">
        <w:rPr>
          <w:rFonts w:asciiTheme="majorEastAsia" w:eastAsiaTheme="majorEastAsia" w:hAnsiTheme="majorEastAsia"/>
          <w:szCs w:val="20"/>
          <w:lang w:val="ja-JP"/>
        </w:rPr>
        <w:t>。</w:t>
      </w:r>
    </w:p>
    <w:p w14:paraId="7669F633" w14:textId="77777777" w:rsidR="00124BB7" w:rsidRPr="008137D7" w:rsidRDefault="00124BB7" w:rsidP="00124BB7">
      <w:pPr>
        <w:pStyle w:val="Body"/>
        <w:rPr>
          <w:rFonts w:asciiTheme="majorEastAsia" w:eastAsiaTheme="majorEastAsia" w:hAnsiTheme="majorEastAsia" w:cs="Helvetica"/>
          <w:szCs w:val="20"/>
        </w:rPr>
      </w:pPr>
      <w:r w:rsidRPr="008137D7">
        <w:rPr>
          <w:rFonts w:asciiTheme="majorEastAsia" w:eastAsiaTheme="majorEastAsia" w:hAnsiTheme="majorEastAsia" w:hint="eastAsia"/>
          <w:szCs w:val="20"/>
          <w:lang w:val="ja-JP"/>
        </w:rPr>
        <w:t>（</w:t>
      </w:r>
      <w:r w:rsidRPr="008137D7">
        <w:rPr>
          <w:rFonts w:asciiTheme="majorEastAsia" w:eastAsiaTheme="majorEastAsia" w:hAnsiTheme="majorEastAsia"/>
          <w:szCs w:val="20"/>
          <w:lang w:val="pt-PT"/>
        </w:rPr>
        <w:t>FAMES</w:t>
      </w:r>
      <w:r w:rsidRPr="008137D7">
        <w:rPr>
          <w:rFonts w:asciiTheme="majorEastAsia" w:eastAsiaTheme="majorEastAsia" w:hAnsiTheme="majorEastAsia" w:hint="eastAsia"/>
          <w:szCs w:val="20"/>
          <w:lang w:val="ja-JP"/>
        </w:rPr>
        <w:t>はインターンシップの</w:t>
      </w:r>
      <w:r w:rsidRPr="008137D7">
        <w:rPr>
          <w:rFonts w:asciiTheme="majorEastAsia" w:eastAsiaTheme="majorEastAsia" w:hAnsiTheme="majorEastAsia"/>
          <w:szCs w:val="20"/>
          <w:lang w:val="ja-JP"/>
        </w:rPr>
        <w:t>確約を</w:t>
      </w:r>
      <w:r w:rsidRPr="008137D7">
        <w:rPr>
          <w:rFonts w:asciiTheme="majorEastAsia" w:eastAsiaTheme="majorEastAsia" w:hAnsiTheme="majorEastAsia" w:hint="eastAsia"/>
          <w:szCs w:val="20"/>
          <w:lang w:val="ja-JP"/>
        </w:rPr>
        <w:t>することはできません）</w:t>
      </w:r>
    </w:p>
    <w:p w14:paraId="5A1709FF" w14:textId="77777777" w:rsidR="00124BB7" w:rsidRPr="008137D7" w:rsidRDefault="00124BB7" w:rsidP="00124BB7">
      <w:pPr>
        <w:pStyle w:val="Body"/>
        <w:rPr>
          <w:rFonts w:asciiTheme="majorEastAsia" w:eastAsiaTheme="majorEastAsia" w:hAnsiTheme="majorEastAsia" w:cs="Helvetica"/>
          <w:szCs w:val="20"/>
        </w:rPr>
      </w:pPr>
    </w:p>
    <w:p w14:paraId="40E76510" w14:textId="18109B33" w:rsidR="00124BB7" w:rsidRPr="008137D7" w:rsidRDefault="00124BB7" w:rsidP="00124BB7">
      <w:pPr>
        <w:pStyle w:val="Default"/>
        <w:ind w:right="278"/>
        <w:rPr>
          <w:rFonts w:asciiTheme="majorEastAsia" w:eastAsiaTheme="majorEastAsia" w:hAnsiTheme="majorEastAsia" w:hint="default"/>
          <w:szCs w:val="20"/>
        </w:rPr>
      </w:pPr>
      <w:r w:rsidRPr="008137D7">
        <w:rPr>
          <w:rFonts w:asciiTheme="majorEastAsia" w:eastAsiaTheme="majorEastAsia" w:hAnsiTheme="majorEastAsia"/>
          <w:szCs w:val="20"/>
        </w:rPr>
        <w:t>以下に日本語で自己PRとインターン先として</w:t>
      </w:r>
      <w:r w:rsidR="006768B2">
        <w:rPr>
          <w:rFonts w:asciiTheme="majorEastAsia" w:eastAsiaTheme="majorEastAsia" w:hAnsiTheme="majorEastAsia"/>
          <w:szCs w:val="20"/>
        </w:rPr>
        <w:t>「当社」</w:t>
      </w:r>
      <w:r w:rsidRPr="008137D7">
        <w:rPr>
          <w:rFonts w:asciiTheme="majorEastAsia" w:eastAsiaTheme="majorEastAsia" w:hAnsiTheme="majorEastAsia"/>
          <w:szCs w:val="20"/>
        </w:rPr>
        <w:t>を希望する理由を書いてください（800字以内）。インターンシップを通してあなたが</w:t>
      </w:r>
      <w:r w:rsidR="006768B2">
        <w:rPr>
          <w:rFonts w:asciiTheme="majorEastAsia" w:eastAsiaTheme="majorEastAsia" w:hAnsiTheme="majorEastAsia"/>
          <w:szCs w:val="20"/>
        </w:rPr>
        <w:t>「当社」</w:t>
      </w:r>
      <w:r w:rsidRPr="008137D7">
        <w:rPr>
          <w:rFonts w:asciiTheme="majorEastAsia" w:eastAsiaTheme="majorEastAsia" w:hAnsiTheme="majorEastAsia"/>
          <w:szCs w:val="20"/>
        </w:rPr>
        <w:t>にどのように貢献できるかも説明してください。</w:t>
      </w:r>
    </w:p>
    <w:p w14:paraId="081CE019" w14:textId="77777777" w:rsidR="00124BB7" w:rsidRPr="008137D7" w:rsidRDefault="00124BB7" w:rsidP="00124BB7">
      <w:pPr>
        <w:pStyle w:val="Default"/>
        <w:ind w:right="278"/>
        <w:rPr>
          <w:rFonts w:asciiTheme="majorEastAsia" w:eastAsiaTheme="majorEastAsia" w:hAnsiTheme="majorEastAsia" w:hint="default"/>
          <w:szCs w:val="20"/>
        </w:rPr>
      </w:pPr>
    </w:p>
    <w:p w14:paraId="56CDC4EB" w14:textId="77777777" w:rsidR="00124BB7" w:rsidRDefault="00124BB7" w:rsidP="00124BB7">
      <w:pPr>
        <w:pStyle w:val="Default"/>
        <w:ind w:right="278"/>
        <w:rPr>
          <w:rFonts w:asciiTheme="majorEastAsia" w:eastAsiaTheme="majorEastAsia" w:hAnsiTheme="majorEastAsia" w:hint="default"/>
          <w:szCs w:val="20"/>
        </w:rPr>
      </w:pPr>
      <w:r w:rsidRPr="008137D7">
        <w:rPr>
          <w:rFonts w:asciiTheme="majorEastAsia" w:eastAsiaTheme="majorEastAsia" w:hAnsiTheme="majorEastAsia"/>
          <w:szCs w:val="20"/>
        </w:rPr>
        <w:t>必要に応じて別紙を</w:t>
      </w:r>
      <w:r w:rsidRPr="008137D7">
        <w:rPr>
          <w:rFonts w:asciiTheme="majorEastAsia" w:eastAsiaTheme="majorEastAsia" w:hAnsiTheme="majorEastAsia" w:hint="default"/>
          <w:szCs w:val="20"/>
        </w:rPr>
        <w:t>付しても構いません。</w:t>
      </w:r>
    </w:p>
    <w:p w14:paraId="2F086129" w14:textId="77777777" w:rsidR="008137D7" w:rsidRPr="008137D7" w:rsidRDefault="008137D7" w:rsidP="00124BB7">
      <w:pPr>
        <w:pStyle w:val="Default"/>
        <w:ind w:right="278"/>
        <w:rPr>
          <w:rFonts w:asciiTheme="majorEastAsia" w:eastAsiaTheme="majorEastAsia" w:hAnsiTheme="majorEastAsia" w:cs="Helvetica" w:hint="default"/>
          <w:szCs w:val="20"/>
        </w:rPr>
      </w:pPr>
    </w:p>
    <w:tbl>
      <w:tblPr>
        <w:tblStyle w:val="TableGrid"/>
        <w:tblW w:w="0" w:type="auto"/>
        <w:tblLook w:val="04A0" w:firstRow="1" w:lastRow="0" w:firstColumn="1" w:lastColumn="0" w:noHBand="0" w:noVBand="1"/>
      </w:tblPr>
      <w:tblGrid>
        <w:gridCol w:w="10450"/>
      </w:tblGrid>
      <w:tr w:rsidR="008137D7" w14:paraId="3C4E0B7D" w14:textId="77777777" w:rsidTr="008137D7">
        <w:trPr>
          <w:trHeight w:val="8857"/>
        </w:trPr>
        <w:tc>
          <w:tcPr>
            <w:tcW w:w="10450" w:type="dxa"/>
          </w:tcPr>
          <w:p w14:paraId="6F842A0C" w14:textId="77777777" w:rsidR="008137D7" w:rsidRDefault="008137D7">
            <w:pPr>
              <w:pBdr>
                <w:top w:val="none" w:sz="0" w:space="0" w:color="auto"/>
                <w:left w:val="none" w:sz="0" w:space="0" w:color="auto"/>
                <w:bottom w:val="none" w:sz="0" w:space="0" w:color="auto"/>
                <w:right w:val="none" w:sz="0" w:space="0" w:color="auto"/>
                <w:between w:val="none" w:sz="0" w:space="0" w:color="auto"/>
                <w:bar w:val="none" w:sz="0" w:color="auto"/>
              </w:pBdr>
              <w:rPr>
                <w:lang w:eastAsia="ja-JP"/>
              </w:rPr>
            </w:pPr>
          </w:p>
        </w:tc>
      </w:tr>
    </w:tbl>
    <w:p w14:paraId="191BA170" w14:textId="77777777" w:rsidR="00124BB7" w:rsidRDefault="00124BB7">
      <w:pPr>
        <w:rPr>
          <w:lang w:eastAsia="ja-JP"/>
        </w:rPr>
      </w:pPr>
    </w:p>
    <w:sectPr w:rsidR="00124BB7" w:rsidSect="006247CC">
      <w:headerReference w:type="default" r:id="rId10"/>
      <w:pgSz w:w="11900" w:h="16840"/>
      <w:pgMar w:top="720" w:right="720" w:bottom="720" w:left="720" w:header="45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70DFA" w14:textId="77777777" w:rsidR="004F6D22" w:rsidRDefault="004F6D22" w:rsidP="006247CC">
      <w:r>
        <w:separator/>
      </w:r>
    </w:p>
  </w:endnote>
  <w:endnote w:type="continuationSeparator" w:id="0">
    <w:p w14:paraId="37E3AA45" w14:textId="77777777" w:rsidR="004F6D22" w:rsidRDefault="004F6D22" w:rsidP="0062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Hiragino Sans">
    <w:altName w:val="ＭＳ 明朝"/>
    <w:panose1 w:val="020B0300000000000000"/>
    <w:charset w:val="00"/>
    <w:family w:val="roman"/>
    <w:notTrueType/>
    <w:pitch w:val="default"/>
  </w:font>
  <w:font w:name="????? ?? ?????">
    <w:altName w:val="Calibri"/>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A76BC" w14:textId="77777777" w:rsidR="004F6D22" w:rsidRDefault="004F6D22" w:rsidP="006247CC">
      <w:r>
        <w:separator/>
      </w:r>
    </w:p>
  </w:footnote>
  <w:footnote w:type="continuationSeparator" w:id="0">
    <w:p w14:paraId="6DE52A01" w14:textId="77777777" w:rsidR="004F6D22" w:rsidRDefault="004F6D22" w:rsidP="00624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BFC5" w14:textId="77777777" w:rsidR="00E43BAA" w:rsidRPr="006247CC" w:rsidRDefault="00E43BAA" w:rsidP="006247CC">
    <w:pPr>
      <w:pStyle w:val="Header"/>
      <w:ind w:right="-30"/>
      <w:rPr>
        <w:rFonts w:ascii="Arial" w:hAnsi="Arial" w:cs="Arial"/>
        <w:b/>
        <w:sz w:val="80"/>
        <w:szCs w:val="80"/>
      </w:rPr>
    </w:pPr>
    <w:r w:rsidRPr="00E70608">
      <w:rPr>
        <w:rFonts w:ascii="Arial" w:hAnsi="Arial" w:cs="Arial"/>
        <w:b/>
        <w:noProof/>
        <w:color w:val="EE4034"/>
        <w:sz w:val="56"/>
        <w:szCs w:val="80"/>
        <w:lang w:eastAsia="ja-JP"/>
      </w:rPr>
      <w:drawing>
        <wp:anchor distT="0" distB="0" distL="114300" distR="114300" simplePos="0" relativeHeight="251658240" behindDoc="0" locked="0" layoutInCell="1" allowOverlap="1" wp14:anchorId="6DC7A84B" wp14:editId="1F902ED3">
          <wp:simplePos x="0" y="0"/>
          <wp:positionH relativeFrom="column">
            <wp:posOffset>5621655</wp:posOffset>
          </wp:positionH>
          <wp:positionV relativeFrom="paragraph">
            <wp:posOffset>-12011</wp:posOffset>
          </wp:positionV>
          <wp:extent cx="1001354" cy="758757"/>
          <wp:effectExtent l="0" t="0" r="254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pan and the World logo (red).jpg"/>
                  <pic:cNvPicPr/>
                </pic:nvPicPr>
                <pic:blipFill rotWithShape="1">
                  <a:blip r:embed="rId1">
                    <a:extLst>
                      <a:ext uri="{28A0092B-C50C-407E-A947-70E740481C1C}">
                        <a14:useLocalDpi xmlns:a14="http://schemas.microsoft.com/office/drawing/2010/main" val="0"/>
                      </a:ext>
                    </a:extLst>
                  </a:blip>
                  <a:srcRect l="13407" t="15866" r="13953" b="15349"/>
                  <a:stretch/>
                </pic:blipFill>
                <pic:spPr bwMode="auto">
                  <a:xfrm>
                    <a:off x="0" y="0"/>
                    <a:ext cx="1001354" cy="75875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608">
      <w:rPr>
        <w:rFonts w:ascii="Arial" w:hAnsi="Arial" w:cs="Arial"/>
        <w:b/>
        <w:color w:val="EE4034"/>
        <w:sz w:val="56"/>
        <w:szCs w:val="80"/>
      </w:rPr>
      <w:t>Japan and the World Internships</w:t>
    </w:r>
    <w:r w:rsidRPr="006247CC">
      <w:rPr>
        <w:rFonts w:ascii="Arial" w:hAnsi="Arial" w:cs="Arial"/>
        <w:b/>
        <w:sz w:val="80"/>
        <w:szCs w:val="80"/>
      </w:rPr>
      <w:ptab w:relativeTo="margin" w:alignment="center" w:leader="none"/>
    </w:r>
    <w:r w:rsidRPr="006247CC">
      <w:rPr>
        <w:rFonts w:ascii="Arial" w:hAnsi="Arial" w:cs="Arial"/>
        <w:b/>
        <w:sz w:val="80"/>
        <w:szCs w:val="80"/>
      </w:rPr>
      <w:ptab w:relativeTo="margin" w:alignment="right" w:leader="none"/>
    </w:r>
  </w:p>
  <w:p w14:paraId="7BDEBCC8" w14:textId="77777777" w:rsidR="00E43BAA" w:rsidRDefault="00E43B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33102"/>
    <w:multiLevelType w:val="hybridMultilevel"/>
    <w:tmpl w:val="877E4F1C"/>
    <w:lvl w:ilvl="0" w:tplc="04090001">
      <w:start w:val="1"/>
      <w:numFmt w:val="bullet"/>
      <w:lvlText w:val=""/>
      <w:lvlJc w:val="left"/>
      <w:pPr>
        <w:ind w:left="799" w:hanging="480"/>
      </w:pPr>
      <w:rPr>
        <w:rFonts w:ascii="Wingdings" w:hAnsi="Wingdings" w:hint="default"/>
      </w:rPr>
    </w:lvl>
    <w:lvl w:ilvl="1" w:tplc="0409000B" w:tentative="1">
      <w:start w:val="1"/>
      <w:numFmt w:val="bullet"/>
      <w:lvlText w:val=""/>
      <w:lvlJc w:val="left"/>
      <w:pPr>
        <w:ind w:left="1279" w:hanging="480"/>
      </w:pPr>
      <w:rPr>
        <w:rFonts w:ascii="Wingdings" w:hAnsi="Wingdings" w:hint="default"/>
      </w:rPr>
    </w:lvl>
    <w:lvl w:ilvl="2" w:tplc="0409000D" w:tentative="1">
      <w:start w:val="1"/>
      <w:numFmt w:val="bullet"/>
      <w:lvlText w:val=""/>
      <w:lvlJc w:val="left"/>
      <w:pPr>
        <w:ind w:left="1759" w:hanging="480"/>
      </w:pPr>
      <w:rPr>
        <w:rFonts w:ascii="Wingdings" w:hAnsi="Wingdings" w:hint="default"/>
      </w:rPr>
    </w:lvl>
    <w:lvl w:ilvl="3" w:tplc="04090001" w:tentative="1">
      <w:start w:val="1"/>
      <w:numFmt w:val="bullet"/>
      <w:lvlText w:val=""/>
      <w:lvlJc w:val="left"/>
      <w:pPr>
        <w:ind w:left="2239" w:hanging="480"/>
      </w:pPr>
      <w:rPr>
        <w:rFonts w:ascii="Wingdings" w:hAnsi="Wingdings" w:hint="default"/>
      </w:rPr>
    </w:lvl>
    <w:lvl w:ilvl="4" w:tplc="0409000B" w:tentative="1">
      <w:start w:val="1"/>
      <w:numFmt w:val="bullet"/>
      <w:lvlText w:val=""/>
      <w:lvlJc w:val="left"/>
      <w:pPr>
        <w:ind w:left="2719" w:hanging="480"/>
      </w:pPr>
      <w:rPr>
        <w:rFonts w:ascii="Wingdings" w:hAnsi="Wingdings" w:hint="default"/>
      </w:rPr>
    </w:lvl>
    <w:lvl w:ilvl="5" w:tplc="0409000D" w:tentative="1">
      <w:start w:val="1"/>
      <w:numFmt w:val="bullet"/>
      <w:lvlText w:val=""/>
      <w:lvlJc w:val="left"/>
      <w:pPr>
        <w:ind w:left="3199" w:hanging="480"/>
      </w:pPr>
      <w:rPr>
        <w:rFonts w:ascii="Wingdings" w:hAnsi="Wingdings" w:hint="default"/>
      </w:rPr>
    </w:lvl>
    <w:lvl w:ilvl="6" w:tplc="04090001" w:tentative="1">
      <w:start w:val="1"/>
      <w:numFmt w:val="bullet"/>
      <w:lvlText w:val=""/>
      <w:lvlJc w:val="left"/>
      <w:pPr>
        <w:ind w:left="3679" w:hanging="480"/>
      </w:pPr>
      <w:rPr>
        <w:rFonts w:ascii="Wingdings" w:hAnsi="Wingdings" w:hint="default"/>
      </w:rPr>
    </w:lvl>
    <w:lvl w:ilvl="7" w:tplc="0409000B" w:tentative="1">
      <w:start w:val="1"/>
      <w:numFmt w:val="bullet"/>
      <w:lvlText w:val=""/>
      <w:lvlJc w:val="left"/>
      <w:pPr>
        <w:ind w:left="4159" w:hanging="480"/>
      </w:pPr>
      <w:rPr>
        <w:rFonts w:ascii="Wingdings" w:hAnsi="Wingdings" w:hint="default"/>
      </w:rPr>
    </w:lvl>
    <w:lvl w:ilvl="8" w:tplc="0409000D" w:tentative="1">
      <w:start w:val="1"/>
      <w:numFmt w:val="bullet"/>
      <w:lvlText w:val=""/>
      <w:lvlJc w:val="left"/>
      <w:pPr>
        <w:ind w:left="4639" w:hanging="480"/>
      </w:pPr>
      <w:rPr>
        <w:rFonts w:ascii="Wingdings" w:hAnsi="Wingdings" w:hint="default"/>
      </w:rPr>
    </w:lvl>
  </w:abstractNum>
  <w:abstractNum w:abstractNumId="1" w15:restartNumberingAfterBreak="0">
    <w:nsid w:val="1390378C"/>
    <w:multiLevelType w:val="hybridMultilevel"/>
    <w:tmpl w:val="635C5EBE"/>
    <w:lvl w:ilvl="0" w:tplc="4E266A0C">
      <w:start w:val="1"/>
      <w:numFmt w:val="bullet"/>
      <w:lvlText w:val="•"/>
      <w:lvlJc w:val="left"/>
      <w:pPr>
        <w:ind w:left="15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8D63052">
      <w:start w:val="1"/>
      <w:numFmt w:val="bullet"/>
      <w:lvlText w:val="•"/>
      <w:lvlJc w:val="left"/>
      <w:pPr>
        <w:ind w:left="33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2FC3D9A">
      <w:start w:val="1"/>
      <w:numFmt w:val="bullet"/>
      <w:lvlText w:val="•"/>
      <w:lvlJc w:val="left"/>
      <w:pPr>
        <w:ind w:left="51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D94950C">
      <w:start w:val="1"/>
      <w:numFmt w:val="bullet"/>
      <w:lvlText w:val="•"/>
      <w:lvlJc w:val="left"/>
      <w:pPr>
        <w:ind w:left="69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ADE7444">
      <w:start w:val="1"/>
      <w:numFmt w:val="bullet"/>
      <w:lvlText w:val="•"/>
      <w:lvlJc w:val="left"/>
      <w:pPr>
        <w:ind w:left="87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A54347C">
      <w:start w:val="1"/>
      <w:numFmt w:val="bullet"/>
      <w:lvlText w:val="•"/>
      <w:lvlJc w:val="left"/>
      <w:pPr>
        <w:ind w:left="105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832B620">
      <w:start w:val="1"/>
      <w:numFmt w:val="bullet"/>
      <w:lvlText w:val="•"/>
      <w:lvlJc w:val="left"/>
      <w:pPr>
        <w:ind w:left="123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6AA60CE">
      <w:start w:val="1"/>
      <w:numFmt w:val="bullet"/>
      <w:lvlText w:val="•"/>
      <w:lvlJc w:val="left"/>
      <w:pPr>
        <w:ind w:left="141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E3CEAD4">
      <w:start w:val="1"/>
      <w:numFmt w:val="bullet"/>
      <w:lvlText w:val="•"/>
      <w:lvlJc w:val="left"/>
      <w:pPr>
        <w:ind w:left="159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B8B594F"/>
    <w:multiLevelType w:val="hybridMultilevel"/>
    <w:tmpl w:val="04603E70"/>
    <w:lvl w:ilvl="0" w:tplc="2E8C3846">
      <w:start w:val="1"/>
      <w:numFmt w:val="bullet"/>
      <w:lvlText w:val="•"/>
      <w:lvlJc w:val="left"/>
      <w:pPr>
        <w:ind w:left="799" w:hanging="480"/>
      </w:pPr>
      <w:rPr>
        <w:rFonts w:hAnsi="Arial Unicode MS" w:hint="default"/>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B" w:tentative="1">
      <w:start w:val="1"/>
      <w:numFmt w:val="bullet"/>
      <w:lvlText w:val=""/>
      <w:lvlJc w:val="left"/>
      <w:pPr>
        <w:ind w:left="1279" w:hanging="480"/>
      </w:pPr>
      <w:rPr>
        <w:rFonts w:ascii="Wingdings" w:hAnsi="Wingdings" w:hint="default"/>
      </w:rPr>
    </w:lvl>
    <w:lvl w:ilvl="2" w:tplc="0409000D" w:tentative="1">
      <w:start w:val="1"/>
      <w:numFmt w:val="bullet"/>
      <w:lvlText w:val=""/>
      <w:lvlJc w:val="left"/>
      <w:pPr>
        <w:ind w:left="1759" w:hanging="480"/>
      </w:pPr>
      <w:rPr>
        <w:rFonts w:ascii="Wingdings" w:hAnsi="Wingdings" w:hint="default"/>
      </w:rPr>
    </w:lvl>
    <w:lvl w:ilvl="3" w:tplc="04090001" w:tentative="1">
      <w:start w:val="1"/>
      <w:numFmt w:val="bullet"/>
      <w:lvlText w:val=""/>
      <w:lvlJc w:val="left"/>
      <w:pPr>
        <w:ind w:left="2239" w:hanging="480"/>
      </w:pPr>
      <w:rPr>
        <w:rFonts w:ascii="Wingdings" w:hAnsi="Wingdings" w:hint="default"/>
      </w:rPr>
    </w:lvl>
    <w:lvl w:ilvl="4" w:tplc="0409000B" w:tentative="1">
      <w:start w:val="1"/>
      <w:numFmt w:val="bullet"/>
      <w:lvlText w:val=""/>
      <w:lvlJc w:val="left"/>
      <w:pPr>
        <w:ind w:left="2719" w:hanging="480"/>
      </w:pPr>
      <w:rPr>
        <w:rFonts w:ascii="Wingdings" w:hAnsi="Wingdings" w:hint="default"/>
      </w:rPr>
    </w:lvl>
    <w:lvl w:ilvl="5" w:tplc="0409000D" w:tentative="1">
      <w:start w:val="1"/>
      <w:numFmt w:val="bullet"/>
      <w:lvlText w:val=""/>
      <w:lvlJc w:val="left"/>
      <w:pPr>
        <w:ind w:left="3199" w:hanging="480"/>
      </w:pPr>
      <w:rPr>
        <w:rFonts w:ascii="Wingdings" w:hAnsi="Wingdings" w:hint="default"/>
      </w:rPr>
    </w:lvl>
    <w:lvl w:ilvl="6" w:tplc="04090001" w:tentative="1">
      <w:start w:val="1"/>
      <w:numFmt w:val="bullet"/>
      <w:lvlText w:val=""/>
      <w:lvlJc w:val="left"/>
      <w:pPr>
        <w:ind w:left="3679" w:hanging="480"/>
      </w:pPr>
      <w:rPr>
        <w:rFonts w:ascii="Wingdings" w:hAnsi="Wingdings" w:hint="default"/>
      </w:rPr>
    </w:lvl>
    <w:lvl w:ilvl="7" w:tplc="0409000B" w:tentative="1">
      <w:start w:val="1"/>
      <w:numFmt w:val="bullet"/>
      <w:lvlText w:val=""/>
      <w:lvlJc w:val="left"/>
      <w:pPr>
        <w:ind w:left="4159" w:hanging="480"/>
      </w:pPr>
      <w:rPr>
        <w:rFonts w:ascii="Wingdings" w:hAnsi="Wingdings" w:hint="default"/>
      </w:rPr>
    </w:lvl>
    <w:lvl w:ilvl="8" w:tplc="0409000D" w:tentative="1">
      <w:start w:val="1"/>
      <w:numFmt w:val="bullet"/>
      <w:lvlText w:val=""/>
      <w:lvlJc w:val="left"/>
      <w:pPr>
        <w:ind w:left="4639" w:hanging="480"/>
      </w:pPr>
      <w:rPr>
        <w:rFonts w:ascii="Wingdings" w:hAnsi="Wingdings" w:hint="default"/>
      </w:rPr>
    </w:lvl>
  </w:abstractNum>
  <w:abstractNum w:abstractNumId="3" w15:restartNumberingAfterBreak="0">
    <w:nsid w:val="3CB07264"/>
    <w:multiLevelType w:val="multilevel"/>
    <w:tmpl w:val="6108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814806"/>
    <w:multiLevelType w:val="hybridMultilevel"/>
    <w:tmpl w:val="BAACD7A8"/>
    <w:lvl w:ilvl="0" w:tplc="2E8C3846">
      <w:start w:val="1"/>
      <w:numFmt w:val="bullet"/>
      <w:lvlText w:val="•"/>
      <w:lvlJc w:val="left"/>
      <w:pPr>
        <w:ind w:left="15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6761BDC">
      <w:start w:val="1"/>
      <w:numFmt w:val="bullet"/>
      <w:lvlText w:val="•"/>
      <w:lvlJc w:val="left"/>
      <w:pPr>
        <w:ind w:left="33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024E55E">
      <w:start w:val="1"/>
      <w:numFmt w:val="bullet"/>
      <w:lvlText w:val="•"/>
      <w:lvlJc w:val="left"/>
      <w:pPr>
        <w:ind w:left="51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BB06B34">
      <w:start w:val="1"/>
      <w:numFmt w:val="bullet"/>
      <w:lvlText w:val="•"/>
      <w:lvlJc w:val="left"/>
      <w:pPr>
        <w:ind w:left="69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F68FD5E">
      <w:start w:val="1"/>
      <w:numFmt w:val="bullet"/>
      <w:lvlText w:val="•"/>
      <w:lvlJc w:val="left"/>
      <w:pPr>
        <w:ind w:left="87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9AAF36A">
      <w:start w:val="1"/>
      <w:numFmt w:val="bullet"/>
      <w:lvlText w:val="•"/>
      <w:lvlJc w:val="left"/>
      <w:pPr>
        <w:ind w:left="105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A3E86DA">
      <w:start w:val="1"/>
      <w:numFmt w:val="bullet"/>
      <w:lvlText w:val="•"/>
      <w:lvlJc w:val="left"/>
      <w:pPr>
        <w:ind w:left="123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0BE697C">
      <w:start w:val="1"/>
      <w:numFmt w:val="bullet"/>
      <w:lvlText w:val="•"/>
      <w:lvlJc w:val="left"/>
      <w:pPr>
        <w:ind w:left="141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2C859FA">
      <w:start w:val="1"/>
      <w:numFmt w:val="bullet"/>
      <w:lvlText w:val="•"/>
      <w:lvlJc w:val="left"/>
      <w:pPr>
        <w:ind w:left="1595" w:hanging="155"/>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hideSpellingErrors/>
  <w:hideGrammatical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CC"/>
    <w:rsid w:val="000E174C"/>
    <w:rsid w:val="000F52DA"/>
    <w:rsid w:val="00116265"/>
    <w:rsid w:val="00124BB7"/>
    <w:rsid w:val="001979A3"/>
    <w:rsid w:val="001A23D2"/>
    <w:rsid w:val="00214304"/>
    <w:rsid w:val="003423AC"/>
    <w:rsid w:val="003D6745"/>
    <w:rsid w:val="00492F7A"/>
    <w:rsid w:val="004F6D22"/>
    <w:rsid w:val="0055346F"/>
    <w:rsid w:val="005538F8"/>
    <w:rsid w:val="005E5BC6"/>
    <w:rsid w:val="005F096B"/>
    <w:rsid w:val="006247CC"/>
    <w:rsid w:val="006768B2"/>
    <w:rsid w:val="006D6C1A"/>
    <w:rsid w:val="007707C6"/>
    <w:rsid w:val="008137D7"/>
    <w:rsid w:val="0085414F"/>
    <w:rsid w:val="00882BDA"/>
    <w:rsid w:val="00890981"/>
    <w:rsid w:val="00922B2B"/>
    <w:rsid w:val="00A97BD2"/>
    <w:rsid w:val="00B36842"/>
    <w:rsid w:val="00B80F91"/>
    <w:rsid w:val="00B86979"/>
    <w:rsid w:val="00B91310"/>
    <w:rsid w:val="00BA62EB"/>
    <w:rsid w:val="00BF2897"/>
    <w:rsid w:val="00CE0E37"/>
    <w:rsid w:val="00DC6E76"/>
    <w:rsid w:val="00E203B4"/>
    <w:rsid w:val="00E43BAA"/>
    <w:rsid w:val="00E46DA3"/>
    <w:rsid w:val="00E70608"/>
    <w:rsid w:val="00E96139"/>
    <w:rsid w:val="00EC72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A1FF00F"/>
  <w15:docId w15:val="{C06A7925-12DC-4706-AF18-6C313A46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6247CC"/>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7CC"/>
    <w:pPr>
      <w:tabs>
        <w:tab w:val="center" w:pos="4513"/>
        <w:tab w:val="right" w:pos="9026"/>
      </w:tabs>
    </w:pPr>
  </w:style>
  <w:style w:type="character" w:customStyle="1" w:styleId="HeaderChar">
    <w:name w:val="Header Char"/>
    <w:basedOn w:val="DefaultParagraphFont"/>
    <w:link w:val="Header"/>
    <w:uiPriority w:val="99"/>
    <w:rsid w:val="006247CC"/>
  </w:style>
  <w:style w:type="paragraph" w:styleId="Footer">
    <w:name w:val="footer"/>
    <w:basedOn w:val="Normal"/>
    <w:link w:val="FooterChar"/>
    <w:uiPriority w:val="99"/>
    <w:unhideWhenUsed/>
    <w:rsid w:val="006247CC"/>
    <w:pPr>
      <w:tabs>
        <w:tab w:val="center" w:pos="4513"/>
        <w:tab w:val="right" w:pos="9026"/>
      </w:tabs>
    </w:pPr>
  </w:style>
  <w:style w:type="character" w:customStyle="1" w:styleId="FooterChar">
    <w:name w:val="Footer Char"/>
    <w:basedOn w:val="DefaultParagraphFont"/>
    <w:link w:val="Footer"/>
    <w:uiPriority w:val="99"/>
    <w:rsid w:val="006247CC"/>
  </w:style>
  <w:style w:type="paragraph" w:customStyle="1" w:styleId="TableStyle2">
    <w:name w:val="Table Style 2"/>
    <w:rsid w:val="006247CC"/>
    <w:pPr>
      <w:pBdr>
        <w:top w:val="nil"/>
        <w:left w:val="nil"/>
        <w:bottom w:val="nil"/>
        <w:right w:val="nil"/>
        <w:between w:val="nil"/>
        <w:bar w:val="nil"/>
      </w:pBdr>
    </w:pPr>
    <w:rPr>
      <w:rFonts w:ascii="Helvetica Neue" w:eastAsia="Helvetica Neue" w:hAnsi="Helvetica Neue" w:cs="Helvetica Neue"/>
      <w:color w:val="000000"/>
      <w:sz w:val="20"/>
      <w:szCs w:val="20"/>
      <w:bdr w:val="nil"/>
    </w:rPr>
  </w:style>
  <w:style w:type="table" w:styleId="TableGrid">
    <w:name w:val="Table Grid"/>
    <w:basedOn w:val="TableNormal"/>
    <w:uiPriority w:val="39"/>
    <w:rsid w:val="00882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24BB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124BB7"/>
    <w:pPr>
      <w:pBdr>
        <w:top w:val="nil"/>
        <w:left w:val="nil"/>
        <w:bottom w:val="nil"/>
        <w:right w:val="nil"/>
        <w:between w:val="nil"/>
        <w:bar w:val="nil"/>
      </w:pBdr>
    </w:pPr>
    <w:rPr>
      <w:rFonts w:ascii="Arial Unicode MS" w:eastAsia="Helvetica Neue" w:hAnsi="Arial Unicode MS" w:cs="Arial Unicode MS" w:hint="eastAsia"/>
      <w:color w:val="000000"/>
      <w:sz w:val="22"/>
      <w:szCs w:val="22"/>
      <w:bdr w:val="nil"/>
      <w:lang w:val="ja-JP"/>
    </w:rPr>
  </w:style>
  <w:style w:type="paragraph" w:styleId="ListParagraph">
    <w:name w:val="List Paragraph"/>
    <w:basedOn w:val="Normal"/>
    <w:uiPriority w:val="34"/>
    <w:qFormat/>
    <w:rsid w:val="00E46DA3"/>
    <w:pPr>
      <w:ind w:left="720"/>
      <w:contextualSpacing/>
    </w:pPr>
  </w:style>
  <w:style w:type="character" w:styleId="Hyperlink">
    <w:name w:val="Hyperlink"/>
    <w:basedOn w:val="DefaultParagraphFont"/>
    <w:uiPriority w:val="99"/>
    <w:unhideWhenUsed/>
    <w:rsid w:val="00A97BD2"/>
    <w:rPr>
      <w:color w:val="0563C1" w:themeColor="hyperlink"/>
      <w:u w:val="single"/>
    </w:rPr>
  </w:style>
  <w:style w:type="character" w:styleId="UnresolvedMention">
    <w:name w:val="Unresolved Mention"/>
    <w:basedOn w:val="DefaultParagraphFont"/>
    <w:uiPriority w:val="99"/>
    <w:semiHidden/>
    <w:unhideWhenUsed/>
    <w:rsid w:val="00A97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ozo@ichinoide.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63182-usuki@yahoo.co.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68758-78BE-434C-A19A-76848BBA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160</Words>
  <Characters>916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Semple</dc:creator>
  <cp:keywords/>
  <dc:description/>
  <cp:lastModifiedBy>Freddie Semple</cp:lastModifiedBy>
  <cp:revision>2</cp:revision>
  <cp:lastPrinted>2018-10-26T09:28:00Z</cp:lastPrinted>
  <dcterms:created xsi:type="dcterms:W3CDTF">2019-08-30T08:15:00Z</dcterms:created>
  <dcterms:modified xsi:type="dcterms:W3CDTF">2019-08-30T08:15:00Z</dcterms:modified>
</cp:coreProperties>
</file>