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0"/>
      </w:tblGrid>
      <w:tr w:rsidR="00124BB7" w14:paraId="13E9638A" w14:textId="77777777" w:rsidTr="006768B2">
        <w:trPr>
          <w:trHeight w:val="842"/>
        </w:trPr>
        <w:tc>
          <w:tcPr>
            <w:tcW w:w="10450" w:type="dxa"/>
            <w:shd w:val="clear" w:color="auto" w:fill="auto"/>
          </w:tcPr>
          <w:p w14:paraId="75F0047F" w14:textId="39CC70EC" w:rsidR="00124BB7" w:rsidRDefault="00860C92" w:rsidP="00922B2B">
            <w:pPr>
              <w:pBdr>
                <w:top w:val="none" w:sz="0" w:space="0" w:color="auto"/>
                <w:left w:val="none" w:sz="0" w:space="0" w:color="auto"/>
                <w:bottom w:val="none" w:sz="0" w:space="0" w:color="auto"/>
                <w:right w:val="none" w:sz="0" w:space="0" w:color="auto"/>
                <w:between w:val="none" w:sz="0" w:space="0" w:color="auto"/>
                <w:bar w:val="none" w:sz="0" w:color="auto"/>
              </w:pBdr>
              <w:rPr>
                <w:lang w:eastAsia="ja-JP"/>
              </w:rPr>
            </w:pPr>
            <w:r>
              <w:rPr>
                <w:rFonts w:hint="eastAsia"/>
                <w:sz w:val="44"/>
                <w:szCs w:val="44"/>
                <w:lang w:eastAsia="ja-JP"/>
              </w:rPr>
              <w:t>株式会社</w:t>
            </w:r>
            <w:r w:rsidR="00111B97">
              <w:rPr>
                <w:rFonts w:hint="eastAsia"/>
                <w:sz w:val="44"/>
                <w:szCs w:val="44"/>
                <w:lang w:eastAsia="ja-JP"/>
              </w:rPr>
              <w:t xml:space="preserve">　高橋製茶</w:t>
            </w:r>
          </w:p>
        </w:tc>
      </w:tr>
      <w:tr w:rsidR="00124BB7" w14:paraId="3BD17E60" w14:textId="77777777" w:rsidTr="00124BB7">
        <w:trPr>
          <w:trHeight w:val="432"/>
        </w:trPr>
        <w:tc>
          <w:tcPr>
            <w:tcW w:w="10450" w:type="dxa"/>
            <w:shd w:val="clear" w:color="auto" w:fill="auto"/>
          </w:tcPr>
          <w:p w14:paraId="7B9C7215" w14:textId="77777777" w:rsidR="00124BB7" w:rsidRPr="00E46DA3" w:rsidRDefault="00124BB7" w:rsidP="00922B2B">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lang w:eastAsia="ja-JP"/>
              </w:rPr>
            </w:pPr>
            <w:r w:rsidRPr="00E46DA3">
              <w:rPr>
                <w:rFonts w:asciiTheme="majorEastAsia" w:eastAsiaTheme="majorEastAsia" w:hAnsiTheme="majorEastAsia" w:cs="Arial Unicode MS" w:hint="eastAsia"/>
                <w:bCs/>
                <w:szCs w:val="26"/>
              </w:rPr>
              <w:t>事業内容</w:t>
            </w:r>
          </w:p>
        </w:tc>
      </w:tr>
      <w:tr w:rsidR="00922B2B" w14:paraId="249DB59D" w14:textId="77777777" w:rsidTr="006768B2">
        <w:trPr>
          <w:trHeight w:val="1083"/>
        </w:trPr>
        <w:tc>
          <w:tcPr>
            <w:tcW w:w="10450" w:type="dxa"/>
            <w:shd w:val="clear" w:color="auto" w:fill="auto"/>
          </w:tcPr>
          <w:p w14:paraId="7001A8A1" w14:textId="565499AA" w:rsidR="00922B2B" w:rsidRDefault="00155121" w:rsidP="00922B2B">
            <w:pPr>
              <w:pStyle w:val="TableStyle2"/>
              <w:numPr>
                <w:ilvl w:val="0"/>
                <w:numId w:val="4"/>
              </w:numPr>
              <w:rPr>
                <w:rFonts w:asciiTheme="majorEastAsia" w:eastAsiaTheme="majorEastAsia" w:hAnsiTheme="majorEastAsia"/>
                <w:sz w:val="19"/>
                <w:szCs w:val="19"/>
              </w:rPr>
            </w:pPr>
            <w:r>
              <w:rPr>
                <w:rFonts w:asciiTheme="majorEastAsia" w:eastAsiaTheme="majorEastAsia" w:hAnsiTheme="majorEastAsia" w:hint="eastAsia"/>
                <w:sz w:val="19"/>
                <w:szCs w:val="19"/>
              </w:rPr>
              <w:t>有機農業による</w:t>
            </w:r>
            <w:r w:rsidR="00111B97">
              <w:rPr>
                <w:rFonts w:asciiTheme="majorEastAsia" w:eastAsiaTheme="majorEastAsia" w:hAnsiTheme="majorEastAsia" w:hint="eastAsia"/>
                <w:sz w:val="19"/>
                <w:szCs w:val="19"/>
              </w:rPr>
              <w:t>茶</w:t>
            </w:r>
            <w:r>
              <w:rPr>
                <w:rFonts w:asciiTheme="majorEastAsia" w:eastAsiaTheme="majorEastAsia" w:hAnsiTheme="majorEastAsia" w:hint="eastAsia"/>
                <w:sz w:val="19"/>
                <w:szCs w:val="19"/>
              </w:rPr>
              <w:t>葉</w:t>
            </w:r>
            <w:r w:rsidR="00111B97">
              <w:rPr>
                <w:rFonts w:asciiTheme="majorEastAsia" w:eastAsiaTheme="majorEastAsia" w:hAnsiTheme="majorEastAsia" w:hint="eastAsia"/>
                <w:sz w:val="19"/>
                <w:szCs w:val="19"/>
              </w:rPr>
              <w:t>の生産</w:t>
            </w:r>
          </w:p>
          <w:p w14:paraId="24157926" w14:textId="52C3F392" w:rsidR="00922B2B" w:rsidRDefault="00155121" w:rsidP="00922B2B">
            <w:pPr>
              <w:pStyle w:val="TableStyle2"/>
              <w:numPr>
                <w:ilvl w:val="0"/>
                <w:numId w:val="4"/>
              </w:numPr>
              <w:rPr>
                <w:rFonts w:asciiTheme="majorEastAsia" w:eastAsiaTheme="majorEastAsia" w:hAnsiTheme="majorEastAsia"/>
                <w:sz w:val="19"/>
                <w:szCs w:val="19"/>
              </w:rPr>
            </w:pPr>
            <w:r>
              <w:rPr>
                <w:rFonts w:asciiTheme="majorEastAsia" w:eastAsiaTheme="majorEastAsia" w:hAnsiTheme="majorEastAsia" w:hint="eastAsia"/>
                <w:sz w:val="19"/>
                <w:szCs w:val="19"/>
              </w:rPr>
              <w:t>緑茶を中心とした茶製品（緑茶、紅茶、缶入り緑茶飲料、フレーバーティーなど）の</w:t>
            </w:r>
            <w:r w:rsidR="00111B97">
              <w:rPr>
                <w:rFonts w:asciiTheme="majorEastAsia" w:eastAsiaTheme="majorEastAsia" w:hAnsiTheme="majorEastAsia" w:hint="eastAsia"/>
                <w:sz w:val="19"/>
                <w:szCs w:val="19"/>
              </w:rPr>
              <w:t>製造加工</w:t>
            </w:r>
          </w:p>
          <w:p w14:paraId="272A80D8" w14:textId="0CE000CA" w:rsidR="00111B97" w:rsidRPr="006D6C1A" w:rsidRDefault="00111B97" w:rsidP="00922B2B">
            <w:pPr>
              <w:pStyle w:val="TableStyle2"/>
              <w:numPr>
                <w:ilvl w:val="0"/>
                <w:numId w:val="4"/>
              </w:numPr>
              <w:rPr>
                <w:rFonts w:asciiTheme="majorEastAsia" w:eastAsiaTheme="majorEastAsia" w:hAnsiTheme="majorEastAsia"/>
                <w:sz w:val="19"/>
                <w:szCs w:val="19"/>
              </w:rPr>
            </w:pPr>
            <w:r>
              <w:rPr>
                <w:rFonts w:asciiTheme="majorEastAsia" w:eastAsiaTheme="majorEastAsia" w:hAnsiTheme="majorEastAsia" w:hint="eastAsia"/>
                <w:sz w:val="19"/>
                <w:szCs w:val="19"/>
              </w:rPr>
              <w:t>販売</w:t>
            </w:r>
            <w:r w:rsidR="00155121">
              <w:rPr>
                <w:rFonts w:asciiTheme="majorEastAsia" w:eastAsiaTheme="majorEastAsia" w:hAnsiTheme="majorEastAsia" w:hint="eastAsia"/>
                <w:sz w:val="19"/>
                <w:szCs w:val="19"/>
              </w:rPr>
              <w:t>（インターネット、実店舗、イベント等での臨時店舗など）</w:t>
            </w:r>
          </w:p>
        </w:tc>
      </w:tr>
      <w:tr w:rsidR="00922B2B" w14:paraId="12C6B1D7" w14:textId="77777777" w:rsidTr="00124BB7">
        <w:trPr>
          <w:trHeight w:val="343"/>
        </w:trPr>
        <w:tc>
          <w:tcPr>
            <w:tcW w:w="10450" w:type="dxa"/>
            <w:shd w:val="clear" w:color="auto" w:fill="auto"/>
          </w:tcPr>
          <w:p w14:paraId="514D0507" w14:textId="77777777" w:rsidR="00922B2B" w:rsidRPr="00E70608" w:rsidRDefault="00922B2B" w:rsidP="00922B2B">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lang w:eastAsia="ja-JP"/>
              </w:rPr>
            </w:pPr>
            <w:r w:rsidRPr="00E70608">
              <w:rPr>
                <w:rFonts w:asciiTheme="majorEastAsia" w:eastAsiaTheme="majorEastAsia" w:hAnsiTheme="majorEastAsia" w:cs="Arial Unicode MS" w:hint="eastAsia"/>
                <w:bCs/>
                <w:szCs w:val="26"/>
                <w:lang w:eastAsia="ja-JP"/>
              </w:rPr>
              <w:t>インターンに期待する業務内容</w:t>
            </w:r>
          </w:p>
        </w:tc>
      </w:tr>
      <w:tr w:rsidR="00922B2B" w14:paraId="445C9EED" w14:textId="77777777" w:rsidTr="006768B2">
        <w:trPr>
          <w:trHeight w:val="1138"/>
        </w:trPr>
        <w:tc>
          <w:tcPr>
            <w:tcW w:w="10450" w:type="dxa"/>
            <w:shd w:val="clear" w:color="auto" w:fill="auto"/>
          </w:tcPr>
          <w:p w14:paraId="406BC21B" w14:textId="01024D85" w:rsidR="00860C92" w:rsidRPr="00111B97" w:rsidRDefault="00111B97" w:rsidP="00910E08">
            <w:pPr>
              <w:pStyle w:val="a8"/>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firstLine="164"/>
              <w:rPr>
                <w:rFonts w:asciiTheme="majorEastAsia" w:eastAsiaTheme="majorEastAsia" w:hAnsiTheme="majorEastAsia" w:cs="Arial Unicode MS"/>
                <w:color w:val="000000"/>
                <w:sz w:val="19"/>
                <w:szCs w:val="19"/>
                <w:lang w:val="ja-JP" w:eastAsia="ja-JP"/>
              </w:rPr>
            </w:pPr>
            <w:r w:rsidRPr="00111B97">
              <w:rPr>
                <w:rFonts w:asciiTheme="majorEastAsia" w:eastAsiaTheme="majorEastAsia" w:hAnsiTheme="majorEastAsia" w:cs="Arial Unicode MS" w:hint="eastAsia"/>
                <w:sz w:val="19"/>
                <w:szCs w:val="19"/>
                <w:lang w:val="ja-JP"/>
              </w:rPr>
              <w:t>農作業（茶栽培）、製造作業（製茶、緑茶から紅茶まで時期に応じて多様な茶を製造</w:t>
            </w:r>
            <w:r>
              <w:rPr>
                <w:rFonts w:asciiTheme="majorEastAsia" w:eastAsiaTheme="majorEastAsia" w:hAnsiTheme="majorEastAsia" w:cs="Arial Unicode MS" w:hint="eastAsia"/>
                <w:sz w:val="19"/>
                <w:szCs w:val="19"/>
                <w:lang w:val="ja-JP" w:eastAsia="ja-JP"/>
              </w:rPr>
              <w:t>）</w:t>
            </w:r>
          </w:p>
          <w:p w14:paraId="7D2C6422" w14:textId="77777777" w:rsidR="00111B97" w:rsidRPr="00111B97" w:rsidRDefault="00111B97" w:rsidP="00910E08">
            <w:pPr>
              <w:pStyle w:val="a8"/>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firstLine="164"/>
              <w:rPr>
                <w:rFonts w:asciiTheme="majorEastAsia" w:eastAsiaTheme="majorEastAsia" w:hAnsiTheme="majorEastAsia" w:cs="Arial Unicode MS"/>
                <w:color w:val="000000"/>
                <w:sz w:val="19"/>
                <w:szCs w:val="19"/>
                <w:lang w:val="ja-JP" w:eastAsia="ja-JP"/>
              </w:rPr>
            </w:pPr>
            <w:r w:rsidRPr="00111B97">
              <w:rPr>
                <w:rFonts w:asciiTheme="majorEastAsia" w:eastAsiaTheme="majorEastAsia" w:hAnsiTheme="majorEastAsia" w:cs="Arial Unicode MS" w:hint="eastAsia"/>
                <w:sz w:val="19"/>
                <w:szCs w:val="19"/>
                <w:lang w:val="ja-JP"/>
              </w:rPr>
              <w:t>英語などによる情報発信、商品カタログの作成</w:t>
            </w:r>
          </w:p>
          <w:p w14:paraId="17862754" w14:textId="1C73064A" w:rsidR="00111B97" w:rsidRPr="00111B97" w:rsidRDefault="00155121" w:rsidP="00910E08">
            <w:pPr>
              <w:pStyle w:val="a8"/>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firstLine="164"/>
              <w:rPr>
                <w:rFonts w:asciiTheme="majorEastAsia" w:eastAsiaTheme="majorEastAsia" w:hAnsiTheme="majorEastAsia" w:cs="Arial Unicode MS"/>
                <w:color w:val="000000"/>
                <w:sz w:val="19"/>
                <w:szCs w:val="19"/>
                <w:lang w:val="ja-JP" w:eastAsia="ja-JP"/>
              </w:rPr>
            </w:pPr>
            <w:r>
              <w:rPr>
                <w:rFonts w:asciiTheme="majorEastAsia" w:eastAsiaTheme="majorEastAsia" w:hAnsiTheme="majorEastAsia" w:cs="Arial Unicode MS" w:hint="eastAsia"/>
                <w:sz w:val="19"/>
                <w:szCs w:val="19"/>
                <w:lang w:val="ja-JP"/>
              </w:rPr>
              <w:t>日本国内・海外における</w:t>
            </w:r>
            <w:r w:rsidR="00111B97" w:rsidRPr="00111B97">
              <w:rPr>
                <w:rFonts w:asciiTheme="majorEastAsia" w:eastAsiaTheme="majorEastAsia" w:hAnsiTheme="majorEastAsia" w:cs="Arial Unicode MS" w:hint="eastAsia"/>
                <w:sz w:val="19"/>
                <w:szCs w:val="19"/>
                <w:lang w:val="ja-JP"/>
              </w:rPr>
              <w:t>マーケティングに関するリサーチ業務</w:t>
            </w:r>
          </w:p>
          <w:p w14:paraId="71E60B75" w14:textId="77777777" w:rsidR="003A60F7" w:rsidRPr="003A60F7" w:rsidRDefault="00111B97" w:rsidP="003A60F7">
            <w:pPr>
              <w:pStyle w:val="a8"/>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firstLine="164"/>
              <w:rPr>
                <w:rFonts w:asciiTheme="majorEastAsia" w:eastAsiaTheme="majorEastAsia" w:hAnsiTheme="majorEastAsia" w:cs="Arial Unicode MS"/>
                <w:color w:val="000000"/>
                <w:sz w:val="19"/>
                <w:szCs w:val="19"/>
                <w:lang w:val="ja-JP" w:eastAsia="ja-JP"/>
              </w:rPr>
            </w:pPr>
            <w:r w:rsidRPr="00111B97">
              <w:rPr>
                <w:rFonts w:asciiTheme="majorEastAsia" w:eastAsiaTheme="majorEastAsia" w:hAnsiTheme="majorEastAsia" w:cs="Arial Unicode MS" w:hint="eastAsia"/>
                <w:sz w:val="19"/>
                <w:szCs w:val="19"/>
                <w:lang w:val="ja-JP"/>
              </w:rPr>
              <w:t>オンラインショップ</w:t>
            </w:r>
            <w:r w:rsidR="00155121">
              <w:rPr>
                <w:rFonts w:asciiTheme="majorEastAsia" w:eastAsiaTheme="majorEastAsia" w:hAnsiTheme="majorEastAsia" w:cs="Arial Unicode MS" w:hint="eastAsia"/>
                <w:sz w:val="19"/>
                <w:szCs w:val="19"/>
                <w:lang w:val="ja-JP"/>
              </w:rPr>
              <w:t>（</w:t>
            </w:r>
            <w:hyperlink r:id="rId9" w:history="1">
              <w:r w:rsidR="00155121" w:rsidRPr="00155121">
                <w:rPr>
                  <w:rFonts w:ascii="ＭＳ 明朝" w:eastAsia="ＭＳ 明朝" w:hAnsi="ＭＳ 明朝"/>
                  <w:color w:val="0000FF"/>
                  <w:sz w:val="20"/>
                  <w:szCs w:val="20"/>
                  <w:u w:val="single"/>
                  <w:bdr w:val="none" w:sz="0" w:space="0" w:color="auto"/>
                  <w:lang w:eastAsia="ja-JP"/>
                </w:rPr>
                <w:t>http://tkhs-cha.com/store/</w:t>
              </w:r>
            </w:hyperlink>
            <w:r w:rsidR="00155121">
              <w:rPr>
                <w:rFonts w:ascii="ＭＳ 明朝" w:eastAsia="ＭＳ 明朝" w:hAnsi="ＭＳ 明朝" w:hint="eastAsia"/>
                <w:sz w:val="20"/>
                <w:szCs w:val="20"/>
                <w:bdr w:val="none" w:sz="0" w:space="0" w:color="auto"/>
                <w:lang w:eastAsia="ja-JP"/>
              </w:rPr>
              <w:t>）</w:t>
            </w:r>
            <w:r w:rsidRPr="00111B97">
              <w:rPr>
                <w:rFonts w:asciiTheme="majorEastAsia" w:eastAsiaTheme="majorEastAsia" w:hAnsiTheme="majorEastAsia" w:cs="Arial Unicode MS" w:hint="eastAsia"/>
                <w:sz w:val="19"/>
                <w:szCs w:val="19"/>
                <w:lang w:val="ja-JP"/>
              </w:rPr>
              <w:t>に係る事務作業</w:t>
            </w:r>
          </w:p>
          <w:p w14:paraId="6DED5180" w14:textId="7FCF5C55" w:rsidR="00F3103C" w:rsidRPr="00C06CA6" w:rsidRDefault="003A60F7" w:rsidP="00C06CA6">
            <w:pPr>
              <w:pStyle w:val="a8"/>
              <w:pBdr>
                <w:top w:val="none" w:sz="0" w:space="0" w:color="auto"/>
                <w:left w:val="none" w:sz="0" w:space="0" w:color="auto"/>
                <w:bottom w:val="none" w:sz="0" w:space="0" w:color="auto"/>
                <w:right w:val="none" w:sz="0" w:space="0" w:color="auto"/>
                <w:between w:val="none" w:sz="0" w:space="0" w:color="auto"/>
                <w:bar w:val="none" w:sz="0" w:color="auto"/>
              </w:pBdr>
              <w:ind w:left="319"/>
              <w:rPr>
                <w:rFonts w:asciiTheme="majorEastAsia" w:eastAsiaTheme="majorEastAsia" w:hAnsiTheme="majorEastAsia" w:cs="Arial Unicode MS"/>
                <w:color w:val="000000"/>
                <w:sz w:val="19"/>
                <w:szCs w:val="19"/>
                <w:lang w:val="ja-JP" w:eastAsia="ja-JP"/>
              </w:rPr>
            </w:pPr>
            <w:r>
              <w:rPr>
                <w:rFonts w:asciiTheme="majorEastAsia" w:eastAsiaTheme="majorEastAsia" w:hAnsiTheme="majorEastAsia" w:cs="Arial Unicode MS" w:hint="eastAsia"/>
                <w:color w:val="000000"/>
                <w:sz w:val="19"/>
                <w:szCs w:val="19"/>
                <w:lang w:val="ja-JP" w:eastAsia="ja-JP"/>
              </w:rPr>
              <w:t>上記業務内容のうちどれかを応募者の関心や得意分野に応じて取り組んでいただければ幸いです。</w:t>
            </w:r>
          </w:p>
        </w:tc>
      </w:tr>
      <w:tr w:rsidR="00922B2B" w14:paraId="16A43A3F" w14:textId="77777777" w:rsidTr="00124BB7">
        <w:tc>
          <w:tcPr>
            <w:tcW w:w="10450" w:type="dxa"/>
            <w:shd w:val="clear" w:color="auto" w:fill="auto"/>
          </w:tcPr>
          <w:p w14:paraId="3049B4A7" w14:textId="77777777" w:rsidR="00922B2B" w:rsidRPr="006D6C1A" w:rsidRDefault="00922B2B" w:rsidP="00922B2B">
            <w:pPr>
              <w:pStyle w:val="TableStyle2"/>
              <w:rPr>
                <w:rFonts w:asciiTheme="majorEastAsia" w:eastAsiaTheme="majorEastAsia" w:hAnsiTheme="majorEastAsia"/>
                <w:sz w:val="19"/>
                <w:szCs w:val="19"/>
                <w:lang w:val="ja-JP"/>
              </w:rPr>
            </w:pPr>
            <w:r w:rsidRPr="006D6C1A">
              <w:rPr>
                <w:rFonts w:asciiTheme="majorEastAsia" w:eastAsiaTheme="majorEastAsia" w:hAnsiTheme="majorEastAsia" w:cs="Arial Unicode MS" w:hint="eastAsia"/>
                <w:bCs/>
                <w:sz w:val="24"/>
                <w:szCs w:val="26"/>
              </w:rPr>
              <w:t>求められる人材</w:t>
            </w:r>
          </w:p>
        </w:tc>
      </w:tr>
      <w:tr w:rsidR="00922B2B" w14:paraId="49610B2C" w14:textId="77777777" w:rsidTr="006768B2">
        <w:trPr>
          <w:trHeight w:val="1191"/>
        </w:trPr>
        <w:tc>
          <w:tcPr>
            <w:tcW w:w="10450" w:type="dxa"/>
            <w:shd w:val="clear" w:color="auto" w:fill="auto"/>
          </w:tcPr>
          <w:p w14:paraId="3ED34153" w14:textId="268FC293" w:rsidR="00214304" w:rsidRPr="00111B97" w:rsidRDefault="00111B97" w:rsidP="00910E08">
            <w:pPr>
              <w:pStyle w:val="TableStyle2"/>
              <w:numPr>
                <w:ilvl w:val="0"/>
                <w:numId w:val="2"/>
              </w:numPr>
              <w:ind w:firstLine="164"/>
              <w:rPr>
                <w:rFonts w:asciiTheme="majorEastAsia" w:eastAsiaTheme="majorEastAsia" w:hAnsiTheme="majorEastAsia" w:cs="Arial Unicode MS"/>
                <w:sz w:val="19"/>
                <w:szCs w:val="19"/>
                <w:lang w:val="ja-JP"/>
              </w:rPr>
            </w:pPr>
            <w:r w:rsidRPr="00111B97">
              <w:rPr>
                <w:rFonts w:asciiTheme="majorEastAsia" w:eastAsiaTheme="majorEastAsia" w:hAnsiTheme="majorEastAsia" w:cs="Arial Unicode MS" w:hint="eastAsia"/>
                <w:sz w:val="19"/>
                <w:szCs w:val="19"/>
              </w:rPr>
              <w:t>日本語及び英語での円滑な業務執行能力（調査、コミュニケーション能力）</w:t>
            </w:r>
          </w:p>
          <w:p w14:paraId="0E69DFBF" w14:textId="77777777" w:rsidR="008162C8" w:rsidRPr="008162C8" w:rsidRDefault="00111B97" w:rsidP="008162C8">
            <w:pPr>
              <w:pStyle w:val="TableStyle2"/>
              <w:numPr>
                <w:ilvl w:val="0"/>
                <w:numId w:val="2"/>
              </w:numPr>
              <w:ind w:firstLine="164"/>
              <w:rPr>
                <w:rFonts w:asciiTheme="majorEastAsia" w:eastAsiaTheme="majorEastAsia" w:hAnsiTheme="majorEastAsia" w:cs="Arial Unicode MS"/>
                <w:sz w:val="19"/>
                <w:szCs w:val="19"/>
                <w:lang w:val="ja-JP"/>
              </w:rPr>
            </w:pPr>
            <w:r w:rsidRPr="00111B97">
              <w:rPr>
                <w:rFonts w:asciiTheme="majorEastAsia" w:eastAsiaTheme="majorEastAsia" w:hAnsiTheme="majorEastAsia" w:cs="Arial Unicode MS" w:hint="eastAsia"/>
                <w:sz w:val="19"/>
                <w:szCs w:val="19"/>
              </w:rPr>
              <w:t>人に対する対応力（接客、チームワーク）</w:t>
            </w:r>
            <w:r w:rsidRPr="00111B97">
              <w:rPr>
                <w:rFonts w:asciiTheme="majorEastAsia" w:eastAsiaTheme="majorEastAsia" w:hAnsiTheme="majorEastAsia" w:cs="Arial Unicode MS" w:hint="eastAsia"/>
                <w:sz w:val="19"/>
                <w:szCs w:val="19"/>
                <w:lang w:val="en-US"/>
              </w:rPr>
              <w:t>を持ち合わせており、有機農業や緑茶に興味のある方</w:t>
            </w:r>
          </w:p>
          <w:p w14:paraId="292D4948" w14:textId="2E8073CE" w:rsidR="008162C8" w:rsidRPr="008162C8" w:rsidRDefault="008162C8" w:rsidP="008162C8">
            <w:pPr>
              <w:pStyle w:val="TableStyle2"/>
              <w:numPr>
                <w:ilvl w:val="0"/>
                <w:numId w:val="2"/>
              </w:numPr>
              <w:ind w:firstLine="164"/>
              <w:rPr>
                <w:rFonts w:asciiTheme="majorEastAsia" w:eastAsiaTheme="majorEastAsia" w:hAnsiTheme="majorEastAsia" w:cs="Arial Unicode MS"/>
                <w:sz w:val="19"/>
                <w:szCs w:val="19"/>
                <w:lang w:val="ja-JP"/>
              </w:rPr>
            </w:pPr>
            <w:r>
              <w:rPr>
                <w:rFonts w:asciiTheme="majorEastAsia" w:eastAsiaTheme="majorEastAsia" w:hAnsiTheme="majorEastAsia" w:cs="Arial Unicode MS" w:hint="eastAsia"/>
                <w:sz w:val="19"/>
                <w:szCs w:val="19"/>
                <w:lang w:val="en-US"/>
              </w:rPr>
              <w:t>欧米へ販路を拡大させたいので、それに貢献してくださる方</w:t>
            </w:r>
          </w:p>
        </w:tc>
      </w:tr>
      <w:tr w:rsidR="00922B2B" w14:paraId="4E2A5F9B" w14:textId="77777777" w:rsidTr="00124BB7">
        <w:tc>
          <w:tcPr>
            <w:tcW w:w="10450" w:type="dxa"/>
            <w:shd w:val="clear" w:color="auto" w:fill="auto"/>
          </w:tcPr>
          <w:p w14:paraId="2AF683C8" w14:textId="77777777" w:rsidR="00922B2B" w:rsidRPr="006D6C1A" w:rsidRDefault="00922B2B" w:rsidP="00922B2B">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lang w:eastAsia="ja-JP"/>
              </w:rPr>
            </w:pPr>
            <w:r w:rsidRPr="006D6C1A">
              <w:rPr>
                <w:rFonts w:asciiTheme="majorEastAsia" w:eastAsiaTheme="majorEastAsia" w:hAnsiTheme="majorEastAsia" w:cs="Arial Unicode MS" w:hint="eastAsia"/>
                <w:bCs/>
                <w:szCs w:val="26"/>
              </w:rPr>
              <w:t>期間</w:t>
            </w:r>
          </w:p>
        </w:tc>
      </w:tr>
      <w:tr w:rsidR="00E203B4" w14:paraId="3071FDBB" w14:textId="77777777" w:rsidTr="00BF2897">
        <w:trPr>
          <w:trHeight w:val="1191"/>
        </w:trPr>
        <w:tc>
          <w:tcPr>
            <w:tcW w:w="10450" w:type="dxa"/>
            <w:shd w:val="clear" w:color="auto" w:fill="auto"/>
          </w:tcPr>
          <w:p w14:paraId="0E74C338" w14:textId="425CE6D2" w:rsidR="00860C92" w:rsidRPr="00111B97" w:rsidRDefault="004F4471" w:rsidP="00111B97">
            <w:pPr>
              <w:pStyle w:val="TableStyle2"/>
              <w:numPr>
                <w:ilvl w:val="0"/>
                <w:numId w:val="2"/>
              </w:numPr>
              <w:ind w:firstLine="164"/>
              <w:rPr>
                <w:rFonts w:asciiTheme="majorEastAsia" w:eastAsiaTheme="majorEastAsia" w:hAnsiTheme="majorEastAsia" w:cs="Arial Unicode MS"/>
                <w:sz w:val="19"/>
                <w:szCs w:val="19"/>
                <w:lang w:val="ja-JP"/>
              </w:rPr>
            </w:pPr>
            <w:r>
              <w:rPr>
                <w:rFonts w:asciiTheme="majorEastAsia" w:eastAsiaTheme="majorEastAsia" w:hAnsiTheme="majorEastAsia"/>
                <w:sz w:val="19"/>
                <w:szCs w:val="19"/>
                <w:lang w:val="en-US"/>
              </w:rPr>
              <w:t>3</w:t>
            </w:r>
            <w:r w:rsidR="00111B97" w:rsidRPr="00111B97">
              <w:rPr>
                <w:rFonts w:asciiTheme="majorEastAsia" w:eastAsiaTheme="majorEastAsia" w:hAnsiTheme="majorEastAsia" w:hint="eastAsia"/>
                <w:sz w:val="19"/>
                <w:szCs w:val="19"/>
                <w:lang w:val="en-US"/>
              </w:rPr>
              <w:t>月～</w:t>
            </w:r>
            <w:r>
              <w:rPr>
                <w:rFonts w:asciiTheme="majorEastAsia" w:eastAsiaTheme="majorEastAsia" w:hAnsiTheme="majorEastAsia"/>
                <w:sz w:val="19"/>
                <w:szCs w:val="19"/>
                <w:lang w:val="en-US"/>
              </w:rPr>
              <w:t>10</w:t>
            </w:r>
            <w:r w:rsidR="00111B97" w:rsidRPr="00111B97">
              <w:rPr>
                <w:rFonts w:asciiTheme="majorEastAsia" w:eastAsiaTheme="majorEastAsia" w:hAnsiTheme="majorEastAsia" w:hint="eastAsia"/>
                <w:sz w:val="19"/>
                <w:szCs w:val="19"/>
                <w:lang w:val="en-US"/>
              </w:rPr>
              <w:t>月の２週間〜</w:t>
            </w:r>
            <w:r w:rsidR="00111B97" w:rsidRPr="00111B97">
              <w:rPr>
                <w:rFonts w:asciiTheme="majorEastAsia" w:eastAsiaTheme="majorEastAsia" w:hAnsiTheme="majorEastAsia"/>
                <w:sz w:val="19"/>
                <w:szCs w:val="19"/>
                <w:lang w:val="en-US"/>
              </w:rPr>
              <w:t>1</w:t>
            </w:r>
            <w:r w:rsidR="00111B97" w:rsidRPr="00111B97">
              <w:rPr>
                <w:rFonts w:asciiTheme="majorEastAsia" w:eastAsiaTheme="majorEastAsia" w:hAnsiTheme="majorEastAsia" w:hint="eastAsia"/>
                <w:sz w:val="19"/>
                <w:szCs w:val="19"/>
                <w:lang w:val="en-US"/>
              </w:rPr>
              <w:t>ヶ月程度（詳細は個別に調整します）</w:t>
            </w:r>
            <w:bookmarkStart w:id="0" w:name="_GoBack"/>
            <w:bookmarkEnd w:id="0"/>
          </w:p>
        </w:tc>
      </w:tr>
      <w:tr w:rsidR="00922B2B" w14:paraId="7EB063ED" w14:textId="77777777" w:rsidTr="00124BB7">
        <w:tc>
          <w:tcPr>
            <w:tcW w:w="10450" w:type="dxa"/>
            <w:shd w:val="clear" w:color="auto" w:fill="auto"/>
          </w:tcPr>
          <w:p w14:paraId="6DD77BAC" w14:textId="77777777" w:rsidR="00922B2B" w:rsidRPr="006D6C1A" w:rsidRDefault="00922B2B" w:rsidP="00922B2B">
            <w:pPr>
              <w:pStyle w:val="TableStyle2"/>
              <w:rPr>
                <w:rFonts w:asciiTheme="majorEastAsia" w:eastAsiaTheme="majorEastAsia" w:hAnsiTheme="majorEastAsia"/>
              </w:rPr>
            </w:pPr>
            <w:r w:rsidRPr="006D6C1A">
              <w:rPr>
                <w:rFonts w:asciiTheme="majorEastAsia" w:eastAsiaTheme="majorEastAsia" w:hAnsiTheme="majorEastAsia" w:cs="Arial Unicode MS" w:hint="eastAsia"/>
                <w:bCs/>
                <w:sz w:val="24"/>
                <w:szCs w:val="26"/>
              </w:rPr>
              <w:t>待遇</w:t>
            </w:r>
          </w:p>
        </w:tc>
      </w:tr>
      <w:tr w:rsidR="00E203B4" w14:paraId="0993EEA8" w14:textId="77777777" w:rsidTr="00BF2897">
        <w:trPr>
          <w:trHeight w:val="1191"/>
        </w:trPr>
        <w:tc>
          <w:tcPr>
            <w:tcW w:w="10450" w:type="dxa"/>
            <w:shd w:val="clear" w:color="auto" w:fill="auto"/>
          </w:tcPr>
          <w:p w14:paraId="06BEEB49" w14:textId="10739A1F" w:rsidR="003A60F7" w:rsidRDefault="00C06CA6" w:rsidP="00155121">
            <w:pPr>
              <w:pStyle w:val="TableStyle2"/>
              <w:numPr>
                <w:ilvl w:val="0"/>
                <w:numId w:val="2"/>
              </w:numPr>
              <w:ind w:firstLine="164"/>
              <w:rPr>
                <w:rFonts w:asciiTheme="majorEastAsia" w:eastAsiaTheme="majorEastAsia" w:hAnsiTheme="majorEastAsia" w:cs="Arial Unicode MS"/>
                <w:sz w:val="19"/>
                <w:szCs w:val="19"/>
                <w:lang w:val="ja-JP"/>
              </w:rPr>
            </w:pPr>
            <w:r w:rsidRPr="00155121">
              <w:rPr>
                <w:rFonts w:asciiTheme="majorEastAsia" w:eastAsiaTheme="majorEastAsia" w:hAnsiTheme="majorEastAsia" w:cs="Arial Unicode MS" w:hint="eastAsia"/>
                <w:sz w:val="19"/>
                <w:szCs w:val="19"/>
                <w:lang w:val="ja-JP"/>
              </w:rPr>
              <w:t>社長宅での</w:t>
            </w:r>
            <w:r>
              <w:rPr>
                <w:rFonts w:asciiTheme="majorEastAsia" w:eastAsiaTheme="majorEastAsia" w:hAnsiTheme="majorEastAsia" w:cs="Arial Unicode MS" w:hint="eastAsia"/>
                <w:sz w:val="19"/>
                <w:szCs w:val="19"/>
                <w:lang w:val="ja-JP"/>
              </w:rPr>
              <w:t>ホームステイ</w:t>
            </w:r>
            <w:r w:rsidR="004608D1">
              <w:rPr>
                <w:rFonts w:asciiTheme="majorEastAsia" w:eastAsiaTheme="majorEastAsia" w:hAnsiTheme="majorEastAsia" w:cs="Arial Unicode MS" w:hint="eastAsia"/>
                <w:sz w:val="19"/>
                <w:szCs w:val="19"/>
                <w:lang w:val="ja-JP"/>
              </w:rPr>
              <w:t>（過去にインターンの受入実績あり）</w:t>
            </w:r>
          </w:p>
          <w:p w14:paraId="772AD787" w14:textId="59982425" w:rsidR="00155121" w:rsidRDefault="00C06CA6" w:rsidP="00155121">
            <w:pPr>
              <w:pStyle w:val="TableStyle2"/>
              <w:numPr>
                <w:ilvl w:val="0"/>
                <w:numId w:val="2"/>
              </w:numPr>
              <w:ind w:firstLine="164"/>
              <w:rPr>
                <w:rFonts w:asciiTheme="majorEastAsia" w:eastAsiaTheme="majorEastAsia" w:hAnsiTheme="majorEastAsia" w:cs="Arial Unicode MS"/>
                <w:sz w:val="19"/>
                <w:szCs w:val="19"/>
                <w:lang w:val="ja-JP"/>
              </w:rPr>
            </w:pPr>
            <w:r>
              <w:rPr>
                <w:rFonts w:asciiTheme="majorEastAsia" w:eastAsiaTheme="majorEastAsia" w:hAnsiTheme="majorEastAsia" w:cs="Arial Unicode MS" w:hint="eastAsia"/>
                <w:sz w:val="19"/>
                <w:szCs w:val="19"/>
                <w:lang w:val="ja-JP"/>
              </w:rPr>
              <w:t>朝・昼・夕の三食提供</w:t>
            </w:r>
          </w:p>
          <w:p w14:paraId="6F542171" w14:textId="24E72C09" w:rsidR="00214304" w:rsidRPr="00155121" w:rsidRDefault="004F40F3" w:rsidP="00155121">
            <w:pPr>
              <w:pStyle w:val="TableStyle2"/>
              <w:numPr>
                <w:ilvl w:val="0"/>
                <w:numId w:val="2"/>
              </w:numPr>
              <w:ind w:firstLine="164"/>
              <w:rPr>
                <w:rFonts w:asciiTheme="majorEastAsia" w:eastAsiaTheme="majorEastAsia" w:hAnsiTheme="majorEastAsia" w:cs="Arial Unicode MS"/>
                <w:sz w:val="19"/>
                <w:szCs w:val="19"/>
                <w:lang w:val="ja-JP"/>
              </w:rPr>
            </w:pPr>
            <w:r w:rsidRPr="004F40F3">
              <w:rPr>
                <w:rFonts w:asciiTheme="majorEastAsia" w:eastAsiaTheme="majorEastAsia" w:hAnsiTheme="majorEastAsia" w:cs="Arial Unicode MS" w:hint="eastAsia"/>
                <w:sz w:val="19"/>
                <w:szCs w:val="19"/>
                <w:lang w:val="ja-JP"/>
              </w:rPr>
              <w:t>国内移動：</w:t>
            </w:r>
            <w:r w:rsidR="001B7421">
              <w:rPr>
                <w:rFonts w:asciiTheme="majorEastAsia" w:eastAsiaTheme="majorEastAsia" w:hAnsiTheme="majorEastAsia" w:cs="Arial Unicode MS" w:hint="eastAsia"/>
                <w:sz w:val="19"/>
                <w:szCs w:val="19"/>
                <w:lang w:val="ja-JP"/>
              </w:rPr>
              <w:t>県内の最寄り空港または最寄り駅から弊社への送迎を行います。また、応募者と相談の上、国内において最寄り空港・駅</w:t>
            </w:r>
            <w:r w:rsidR="001E0E4E">
              <w:rPr>
                <w:rFonts w:asciiTheme="majorEastAsia" w:eastAsiaTheme="majorEastAsia" w:hAnsiTheme="majorEastAsia" w:cs="Arial Unicode MS" w:hint="eastAsia"/>
                <w:sz w:val="19"/>
                <w:szCs w:val="19"/>
                <w:lang w:val="ja-JP"/>
              </w:rPr>
              <w:t>までの移動に必要なチケット（航空券、乗車券等）の</w:t>
            </w:r>
            <w:r w:rsidRPr="004F40F3">
              <w:rPr>
                <w:rFonts w:asciiTheme="majorEastAsia" w:eastAsiaTheme="majorEastAsia" w:hAnsiTheme="majorEastAsia" w:cs="Arial Unicode MS" w:hint="eastAsia"/>
                <w:sz w:val="19"/>
                <w:szCs w:val="19"/>
                <w:lang w:val="ja-JP"/>
              </w:rPr>
              <w:t>支給</w:t>
            </w:r>
            <w:r w:rsidR="001E0E4E">
              <w:rPr>
                <w:rFonts w:asciiTheme="majorEastAsia" w:eastAsiaTheme="majorEastAsia" w:hAnsiTheme="majorEastAsia" w:cs="Arial Unicode MS" w:hint="eastAsia"/>
                <w:sz w:val="19"/>
                <w:szCs w:val="19"/>
                <w:lang w:val="ja-JP"/>
              </w:rPr>
              <w:t>を検討</w:t>
            </w:r>
            <w:r w:rsidR="001B7421">
              <w:rPr>
                <w:rFonts w:asciiTheme="majorEastAsia" w:eastAsiaTheme="majorEastAsia" w:hAnsiTheme="majorEastAsia" w:cs="Arial Unicode MS" w:hint="eastAsia"/>
                <w:sz w:val="19"/>
                <w:szCs w:val="19"/>
                <w:lang w:val="ja-JP"/>
              </w:rPr>
              <w:t>します。</w:t>
            </w:r>
          </w:p>
        </w:tc>
      </w:tr>
      <w:tr w:rsidR="00922B2B" w14:paraId="7454FF01" w14:textId="77777777" w:rsidTr="00124BB7">
        <w:tc>
          <w:tcPr>
            <w:tcW w:w="10450" w:type="dxa"/>
            <w:shd w:val="clear" w:color="auto" w:fill="auto"/>
          </w:tcPr>
          <w:p w14:paraId="74A8370E" w14:textId="77777777" w:rsidR="00922B2B" w:rsidRPr="00116265" w:rsidRDefault="00922B2B" w:rsidP="00922B2B">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lang w:eastAsia="ja-JP"/>
              </w:rPr>
            </w:pPr>
            <w:r w:rsidRPr="00116265">
              <w:rPr>
                <w:rFonts w:asciiTheme="majorEastAsia" w:eastAsiaTheme="majorEastAsia" w:hAnsiTheme="majorEastAsia" w:cs="Arial Unicode MS" w:hint="eastAsia"/>
                <w:bCs/>
                <w:szCs w:val="26"/>
              </w:rPr>
              <w:t>勤務時間</w:t>
            </w:r>
          </w:p>
        </w:tc>
      </w:tr>
      <w:tr w:rsidR="00922B2B" w14:paraId="3BB783F9" w14:textId="77777777" w:rsidTr="006768B2">
        <w:trPr>
          <w:trHeight w:val="1091"/>
        </w:trPr>
        <w:tc>
          <w:tcPr>
            <w:tcW w:w="10450" w:type="dxa"/>
            <w:shd w:val="clear" w:color="auto" w:fill="auto"/>
          </w:tcPr>
          <w:p w14:paraId="7BC7D15B" w14:textId="13BD6670" w:rsidR="00922B2B" w:rsidRPr="006D6C1A" w:rsidRDefault="00111B97" w:rsidP="00922B2B">
            <w:pPr>
              <w:pBdr>
                <w:top w:val="none" w:sz="0" w:space="0" w:color="auto"/>
                <w:left w:val="none" w:sz="0" w:space="0" w:color="auto"/>
                <w:bottom w:val="none" w:sz="0" w:space="0" w:color="auto"/>
                <w:right w:val="none" w:sz="0" w:space="0" w:color="auto"/>
                <w:between w:val="none" w:sz="0" w:space="0" w:color="auto"/>
                <w:bar w:val="none" w:sz="0" w:color="auto"/>
              </w:pBdr>
              <w:ind w:left="319"/>
              <w:rPr>
                <w:rFonts w:asciiTheme="majorEastAsia" w:eastAsiaTheme="majorEastAsia" w:hAnsiTheme="majorEastAsia"/>
                <w:sz w:val="19"/>
                <w:szCs w:val="19"/>
              </w:rPr>
            </w:pPr>
            <w:r>
              <w:rPr>
                <w:rFonts w:asciiTheme="majorEastAsia" w:eastAsiaTheme="majorEastAsia" w:hAnsiTheme="majorEastAsia" w:hint="eastAsia"/>
                <w:sz w:val="19"/>
                <w:szCs w:val="19"/>
                <w:lang w:eastAsia="ja-JP"/>
              </w:rPr>
              <w:t>月曜日から金曜日</w:t>
            </w:r>
            <w:r w:rsidR="00E203B4">
              <w:rPr>
                <w:rFonts w:asciiTheme="majorEastAsia" w:eastAsiaTheme="majorEastAsia" w:hAnsiTheme="majorEastAsia"/>
                <w:sz w:val="19"/>
                <w:szCs w:val="19"/>
              </w:rPr>
              <w:t>8:30 - 17</w:t>
            </w:r>
            <w:r w:rsidR="001B7421">
              <w:rPr>
                <w:rFonts w:asciiTheme="majorEastAsia" w:eastAsiaTheme="majorEastAsia" w:hAnsiTheme="majorEastAsia"/>
                <w:sz w:val="19"/>
                <w:szCs w:val="19"/>
              </w:rPr>
              <w:t>:3</w:t>
            </w:r>
            <w:r w:rsidR="00922B2B" w:rsidRPr="006D6C1A">
              <w:rPr>
                <w:rFonts w:asciiTheme="majorEastAsia" w:eastAsiaTheme="majorEastAsia" w:hAnsiTheme="majorEastAsia"/>
                <w:sz w:val="19"/>
                <w:szCs w:val="19"/>
              </w:rPr>
              <w:t xml:space="preserve">0 </w:t>
            </w:r>
            <w:r w:rsidR="00922B2B" w:rsidRPr="006D6C1A">
              <w:rPr>
                <w:rFonts w:ascii="????? ?? ?????" w:eastAsiaTheme="majorEastAsia" w:hAnsi="????? ?? ?????" w:cs="????? ?? ?????"/>
                <w:sz w:val="19"/>
                <w:szCs w:val="19"/>
              </w:rPr>
              <w:t>※</w:t>
            </w:r>
            <w:r w:rsidR="00922B2B" w:rsidRPr="006D6C1A">
              <w:rPr>
                <w:rFonts w:asciiTheme="majorEastAsia" w:eastAsiaTheme="majorEastAsia" w:hAnsiTheme="majorEastAsia" w:hint="eastAsia"/>
                <w:sz w:val="19"/>
                <w:szCs w:val="19"/>
              </w:rPr>
              <w:t>休憩</w:t>
            </w:r>
            <w:r w:rsidR="00922B2B" w:rsidRPr="006D6C1A">
              <w:rPr>
                <w:rFonts w:asciiTheme="majorEastAsia" w:eastAsiaTheme="majorEastAsia" w:hAnsiTheme="majorEastAsia"/>
                <w:sz w:val="19"/>
                <w:szCs w:val="19"/>
              </w:rPr>
              <w:t>1</w:t>
            </w:r>
            <w:r w:rsidR="00922B2B" w:rsidRPr="006D6C1A">
              <w:rPr>
                <w:rFonts w:asciiTheme="majorEastAsia" w:eastAsiaTheme="majorEastAsia" w:hAnsiTheme="majorEastAsia" w:hint="eastAsia"/>
                <w:sz w:val="19"/>
                <w:szCs w:val="19"/>
              </w:rPr>
              <w:t>時間を含む。</w:t>
            </w:r>
          </w:p>
        </w:tc>
      </w:tr>
      <w:tr w:rsidR="00922B2B" w14:paraId="0A5A5249" w14:textId="77777777" w:rsidTr="00124BB7">
        <w:tc>
          <w:tcPr>
            <w:tcW w:w="10450" w:type="dxa"/>
            <w:shd w:val="clear" w:color="auto" w:fill="auto"/>
          </w:tcPr>
          <w:p w14:paraId="0A4EC14D" w14:textId="77777777" w:rsidR="00922B2B" w:rsidRPr="006D6C1A" w:rsidRDefault="00922B2B" w:rsidP="00922B2B">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lang w:eastAsia="ja-JP"/>
              </w:rPr>
            </w:pPr>
            <w:r w:rsidRPr="006D6C1A">
              <w:rPr>
                <w:rFonts w:asciiTheme="majorEastAsia" w:eastAsiaTheme="majorEastAsia" w:hAnsiTheme="majorEastAsia" w:cs="Arial Unicode MS" w:hint="eastAsia"/>
                <w:bCs/>
                <w:szCs w:val="26"/>
                <w:lang w:eastAsia="ja-JP"/>
              </w:rPr>
              <w:t>インターンシップを通して得られるスキルや経験</w:t>
            </w:r>
          </w:p>
        </w:tc>
      </w:tr>
      <w:tr w:rsidR="00922B2B" w14:paraId="2710888A" w14:textId="77777777" w:rsidTr="006768B2">
        <w:trPr>
          <w:trHeight w:val="1171"/>
        </w:trPr>
        <w:tc>
          <w:tcPr>
            <w:tcW w:w="10450" w:type="dxa"/>
            <w:shd w:val="clear" w:color="auto" w:fill="auto"/>
          </w:tcPr>
          <w:p w14:paraId="1FB68225" w14:textId="4B153B1E" w:rsidR="00922B2B" w:rsidRPr="00155121" w:rsidRDefault="00111B97" w:rsidP="006768B2">
            <w:pPr>
              <w:pStyle w:val="TableStyle2"/>
              <w:ind w:left="319"/>
              <w:rPr>
                <w:rFonts w:asciiTheme="majorEastAsia" w:eastAsiaTheme="majorEastAsia" w:hAnsiTheme="majorEastAsia"/>
                <w:color w:val="000000" w:themeColor="text1"/>
                <w:sz w:val="19"/>
                <w:szCs w:val="19"/>
              </w:rPr>
            </w:pPr>
            <w:r w:rsidRPr="00155121">
              <w:rPr>
                <w:rFonts w:asciiTheme="majorEastAsia" w:eastAsiaTheme="majorEastAsia" w:hAnsiTheme="majorEastAsia" w:hint="eastAsia"/>
                <w:color w:val="000000" w:themeColor="text1"/>
                <w:sz w:val="19"/>
                <w:szCs w:val="19"/>
                <w:lang w:val="en-US"/>
              </w:rPr>
              <w:t>自然から生み出された本物のお茶づくりに携わる経験</w:t>
            </w:r>
            <w:r w:rsidRPr="00155121">
              <w:rPr>
                <w:rFonts w:asciiTheme="majorEastAsia" w:eastAsiaTheme="majorEastAsia" w:hAnsiTheme="majorEastAsia" w:hint="eastAsia"/>
                <w:color w:val="000000" w:themeColor="text1"/>
                <w:sz w:val="19"/>
                <w:szCs w:val="19"/>
              </w:rPr>
              <w:t>が</w:t>
            </w:r>
            <w:r w:rsidR="00860C92" w:rsidRPr="00155121">
              <w:rPr>
                <w:rFonts w:asciiTheme="majorEastAsia" w:eastAsiaTheme="majorEastAsia" w:hAnsiTheme="majorEastAsia" w:hint="eastAsia"/>
                <w:color w:val="000000" w:themeColor="text1"/>
                <w:sz w:val="19"/>
                <w:szCs w:val="19"/>
              </w:rPr>
              <w:t>できます。</w:t>
            </w:r>
          </w:p>
          <w:p w14:paraId="46B273D9" w14:textId="77777777" w:rsidR="00111B97" w:rsidRPr="00155121" w:rsidRDefault="00111B97" w:rsidP="00111B97">
            <w:pPr>
              <w:pStyle w:val="TableStyle2"/>
              <w:ind w:left="319"/>
              <w:rPr>
                <w:rFonts w:asciiTheme="majorEastAsia" w:eastAsiaTheme="majorEastAsia" w:hAnsiTheme="majorEastAsia"/>
                <w:color w:val="000000" w:themeColor="text1"/>
                <w:sz w:val="19"/>
                <w:szCs w:val="19"/>
                <w:lang w:val="en-US"/>
              </w:rPr>
            </w:pPr>
            <w:r w:rsidRPr="00155121">
              <w:rPr>
                <w:rFonts w:asciiTheme="majorEastAsia" w:eastAsiaTheme="majorEastAsia" w:hAnsiTheme="majorEastAsia" w:hint="eastAsia"/>
                <w:color w:val="000000" w:themeColor="text1"/>
                <w:sz w:val="19"/>
                <w:szCs w:val="19"/>
                <w:lang w:val="en-US"/>
              </w:rPr>
              <w:t>日本的な食の文化を理解・体験することができます。</w:t>
            </w:r>
          </w:p>
          <w:p w14:paraId="6BE0B870" w14:textId="0DC9E6FA" w:rsidR="00155121" w:rsidRPr="00155121" w:rsidRDefault="00155121" w:rsidP="00155121">
            <w:pPr>
              <w:pStyle w:val="TableStyle2"/>
              <w:ind w:left="319"/>
              <w:rPr>
                <w:rFonts w:asciiTheme="majorEastAsia" w:eastAsiaTheme="majorEastAsia" w:hAnsi="ＭＳ 明朝"/>
                <w:color w:val="000000" w:themeColor="text1"/>
                <w:sz w:val="19"/>
                <w:szCs w:val="19"/>
                <w:bdr w:val="none" w:sz="0" w:space="0" w:color="auto"/>
              </w:rPr>
            </w:pPr>
            <w:r w:rsidRPr="00155121">
              <w:rPr>
                <w:rFonts w:asciiTheme="majorEastAsia" w:eastAsiaTheme="majorEastAsia" w:hAnsi="ＭＳ 明朝" w:hint="eastAsia"/>
                <w:color w:val="000000" w:themeColor="text1"/>
                <w:sz w:val="19"/>
                <w:szCs w:val="19"/>
                <w:bdr w:val="none" w:sz="0" w:space="0" w:color="auto"/>
              </w:rPr>
              <w:t>茶の生産業務を通じて、日本における農業や有機農業の実態について学ぶこと</w:t>
            </w:r>
            <w:r>
              <w:rPr>
                <w:rFonts w:asciiTheme="majorEastAsia" w:eastAsiaTheme="majorEastAsia" w:hAnsi="ＭＳ 明朝" w:hint="eastAsia"/>
                <w:color w:val="000000" w:themeColor="text1"/>
                <w:sz w:val="19"/>
                <w:szCs w:val="19"/>
                <w:bdr w:val="none" w:sz="0" w:space="0" w:color="auto"/>
              </w:rPr>
              <w:t>ができます。特に臼杵市では、有機農業を積極的に推進しており、弊社</w:t>
            </w:r>
            <w:r w:rsidRPr="00155121">
              <w:rPr>
                <w:rFonts w:asciiTheme="majorEastAsia" w:eastAsiaTheme="majorEastAsia" w:hAnsi="ＭＳ 明朝" w:hint="eastAsia"/>
                <w:color w:val="000000" w:themeColor="text1"/>
                <w:sz w:val="19"/>
                <w:szCs w:val="19"/>
                <w:bdr w:val="none" w:sz="0" w:space="0" w:color="auto"/>
              </w:rPr>
              <w:t>はその中心的な企業です。日本の伝統的な飲み物であるお茶の生産や流通について学ぶことができます。特に、欧米を中心とした海外への輸出拡大を進めており、働きながら茶の国際市場や流通過程、取引の実態などついて学ぶことができます。</w:t>
            </w:r>
          </w:p>
        </w:tc>
      </w:tr>
    </w:tbl>
    <w:p w14:paraId="4132F9B0" w14:textId="77777777" w:rsidR="006768B2" w:rsidRDefault="006768B2">
      <w:r>
        <w:br w:type="page"/>
      </w:r>
    </w:p>
    <w:tbl>
      <w:tblPr>
        <w:tblStyle w:val="a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8187"/>
      </w:tblGrid>
      <w:tr w:rsidR="006768B2" w14:paraId="4768852A" w14:textId="77777777" w:rsidTr="006768B2">
        <w:trPr>
          <w:trHeight w:val="842"/>
        </w:trPr>
        <w:tc>
          <w:tcPr>
            <w:tcW w:w="10450" w:type="dxa"/>
            <w:gridSpan w:val="2"/>
            <w:shd w:val="clear" w:color="auto" w:fill="auto"/>
          </w:tcPr>
          <w:p w14:paraId="4052E6AE" w14:textId="2874BFC7" w:rsidR="006768B2" w:rsidRDefault="002E5776" w:rsidP="006768B2">
            <w:pPr>
              <w:pBdr>
                <w:top w:val="none" w:sz="0" w:space="0" w:color="auto"/>
                <w:left w:val="none" w:sz="0" w:space="0" w:color="auto"/>
                <w:bottom w:val="none" w:sz="0" w:space="0" w:color="auto"/>
                <w:right w:val="none" w:sz="0" w:space="0" w:color="auto"/>
                <w:between w:val="none" w:sz="0" w:space="0" w:color="auto"/>
                <w:bar w:val="none" w:sz="0" w:color="auto"/>
              </w:pBdr>
            </w:pPr>
            <w:r>
              <w:rPr>
                <w:rFonts w:hint="eastAsia"/>
                <w:sz w:val="44"/>
                <w:szCs w:val="44"/>
                <w:lang w:eastAsia="ja-JP"/>
              </w:rPr>
              <w:lastRenderedPageBreak/>
              <w:t>株式会社</w:t>
            </w:r>
            <w:r w:rsidR="00111B97">
              <w:rPr>
                <w:rFonts w:hint="eastAsia"/>
                <w:sz w:val="44"/>
                <w:szCs w:val="44"/>
                <w:lang w:eastAsia="ja-JP"/>
              </w:rPr>
              <w:t xml:space="preserve">　高橋製茶</w:t>
            </w:r>
          </w:p>
        </w:tc>
      </w:tr>
      <w:tr w:rsidR="006768B2" w14:paraId="204F163B" w14:textId="77777777" w:rsidTr="00124BB7">
        <w:trPr>
          <w:trHeight w:val="524"/>
        </w:trPr>
        <w:tc>
          <w:tcPr>
            <w:tcW w:w="2263" w:type="dxa"/>
            <w:shd w:val="clear" w:color="auto" w:fill="auto"/>
          </w:tcPr>
          <w:p w14:paraId="0FC981F0" w14:textId="77777777" w:rsidR="006768B2" w:rsidRPr="008137D7" w:rsidRDefault="006768B2" w:rsidP="006768B2">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cs="Arial Unicode MS"/>
                <w:b/>
                <w:bCs/>
                <w:szCs w:val="26"/>
              </w:rPr>
            </w:pPr>
            <w:r w:rsidRPr="008137D7">
              <w:rPr>
                <w:rFonts w:asciiTheme="majorEastAsia" w:eastAsiaTheme="majorEastAsia" w:hAnsiTheme="majorEastAsia" w:cs="Arial Unicode MS" w:hint="eastAsia"/>
                <w:b/>
                <w:bCs/>
                <w:szCs w:val="26"/>
              </w:rPr>
              <w:t>名前</w:t>
            </w:r>
          </w:p>
        </w:tc>
        <w:tc>
          <w:tcPr>
            <w:tcW w:w="8187" w:type="dxa"/>
            <w:shd w:val="clear" w:color="auto" w:fill="auto"/>
          </w:tcPr>
          <w:p w14:paraId="408A9A52" w14:textId="77777777" w:rsidR="006768B2" w:rsidRPr="008137D7" w:rsidRDefault="006768B2" w:rsidP="006768B2">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cs="Arial Unicode MS"/>
                <w:bCs/>
                <w:szCs w:val="26"/>
              </w:rPr>
            </w:pPr>
          </w:p>
        </w:tc>
      </w:tr>
      <w:tr w:rsidR="006768B2" w14:paraId="3AB3F15E" w14:textId="77777777" w:rsidTr="00124BB7">
        <w:trPr>
          <w:trHeight w:val="524"/>
        </w:trPr>
        <w:tc>
          <w:tcPr>
            <w:tcW w:w="2263" w:type="dxa"/>
            <w:shd w:val="clear" w:color="auto" w:fill="auto"/>
          </w:tcPr>
          <w:p w14:paraId="15149221" w14:textId="77777777" w:rsidR="006768B2" w:rsidRPr="008137D7" w:rsidRDefault="006768B2" w:rsidP="006768B2">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cs="Arial Unicode MS"/>
                <w:b/>
                <w:bCs/>
                <w:szCs w:val="26"/>
              </w:rPr>
            </w:pPr>
            <w:r w:rsidRPr="008137D7">
              <w:rPr>
                <w:rFonts w:asciiTheme="majorEastAsia" w:eastAsiaTheme="majorEastAsia" w:hAnsiTheme="majorEastAsia" w:cs="Arial Unicode MS" w:hint="eastAsia"/>
                <w:b/>
                <w:bCs/>
                <w:szCs w:val="26"/>
              </w:rPr>
              <w:t>カレッジ</w:t>
            </w:r>
          </w:p>
        </w:tc>
        <w:tc>
          <w:tcPr>
            <w:tcW w:w="8187" w:type="dxa"/>
            <w:shd w:val="clear" w:color="auto" w:fill="auto"/>
          </w:tcPr>
          <w:p w14:paraId="5136B469" w14:textId="77777777" w:rsidR="006768B2" w:rsidRDefault="006768B2" w:rsidP="006768B2">
            <w:pPr>
              <w:pBdr>
                <w:top w:val="none" w:sz="0" w:space="0" w:color="auto"/>
                <w:left w:val="none" w:sz="0" w:space="0" w:color="auto"/>
                <w:bottom w:val="none" w:sz="0" w:space="0" w:color="auto"/>
                <w:right w:val="none" w:sz="0" w:space="0" w:color="auto"/>
                <w:between w:val="none" w:sz="0" w:space="0" w:color="auto"/>
                <w:bar w:val="none" w:sz="0" w:color="auto"/>
              </w:pBdr>
              <w:rPr>
                <w:noProof/>
              </w:rPr>
            </w:pPr>
          </w:p>
        </w:tc>
      </w:tr>
    </w:tbl>
    <w:p w14:paraId="243F7918" w14:textId="77777777" w:rsidR="00B91310" w:rsidRDefault="00B91310">
      <w:pPr>
        <w:rPr>
          <w:lang w:eastAsia="ja-JP"/>
        </w:rPr>
      </w:pPr>
    </w:p>
    <w:p w14:paraId="32154E4F" w14:textId="672CBFA8" w:rsidR="00124BB7" w:rsidRPr="008137D7" w:rsidRDefault="00124BB7" w:rsidP="00124BB7">
      <w:pPr>
        <w:pStyle w:val="Body"/>
        <w:rPr>
          <w:rFonts w:asciiTheme="majorEastAsia" w:eastAsiaTheme="majorEastAsia" w:hAnsiTheme="majorEastAsia"/>
          <w:szCs w:val="20"/>
          <w:lang w:val="ja-JP"/>
        </w:rPr>
      </w:pPr>
      <w:r w:rsidRPr="008137D7">
        <w:rPr>
          <w:rFonts w:asciiTheme="majorEastAsia" w:eastAsiaTheme="majorEastAsia" w:hAnsiTheme="majorEastAsia" w:hint="eastAsia"/>
          <w:szCs w:val="20"/>
          <w:lang w:val="ja-JP"/>
        </w:rPr>
        <w:t>最終選考は</w:t>
      </w:r>
      <w:r w:rsidR="006768B2">
        <w:rPr>
          <w:rFonts w:asciiTheme="majorEastAsia" w:eastAsiaTheme="majorEastAsia" w:hAnsiTheme="majorEastAsia" w:hint="eastAsia"/>
          <w:szCs w:val="20"/>
          <w:lang w:val="ja-JP"/>
        </w:rPr>
        <w:t>「当社」</w:t>
      </w:r>
      <w:r w:rsidRPr="008137D7">
        <w:rPr>
          <w:rFonts w:asciiTheme="majorEastAsia" w:eastAsiaTheme="majorEastAsia" w:hAnsiTheme="majorEastAsia" w:hint="eastAsia"/>
          <w:szCs w:val="20"/>
          <w:lang w:val="ja-JP"/>
        </w:rPr>
        <w:t>によって行われます</w:t>
      </w:r>
      <w:r w:rsidRPr="008137D7">
        <w:rPr>
          <w:rFonts w:asciiTheme="majorEastAsia" w:eastAsiaTheme="majorEastAsia" w:hAnsiTheme="majorEastAsia"/>
          <w:szCs w:val="20"/>
          <w:lang w:val="ja-JP"/>
        </w:rPr>
        <w:t>。</w:t>
      </w:r>
    </w:p>
    <w:p w14:paraId="7669F633" w14:textId="77777777" w:rsidR="00124BB7" w:rsidRPr="008137D7" w:rsidRDefault="00124BB7" w:rsidP="00124BB7">
      <w:pPr>
        <w:pStyle w:val="Body"/>
        <w:rPr>
          <w:rFonts w:asciiTheme="majorEastAsia" w:eastAsiaTheme="majorEastAsia" w:hAnsiTheme="majorEastAsia" w:cs="Helvetica"/>
          <w:szCs w:val="20"/>
        </w:rPr>
      </w:pPr>
      <w:r w:rsidRPr="008137D7">
        <w:rPr>
          <w:rFonts w:asciiTheme="majorEastAsia" w:eastAsiaTheme="majorEastAsia" w:hAnsiTheme="majorEastAsia" w:hint="eastAsia"/>
          <w:szCs w:val="20"/>
          <w:lang w:val="ja-JP"/>
        </w:rPr>
        <w:t>（</w:t>
      </w:r>
      <w:r w:rsidRPr="008137D7">
        <w:rPr>
          <w:rFonts w:asciiTheme="majorEastAsia" w:eastAsiaTheme="majorEastAsia" w:hAnsiTheme="majorEastAsia"/>
          <w:szCs w:val="20"/>
          <w:lang w:val="pt-PT"/>
        </w:rPr>
        <w:t>FAMES</w:t>
      </w:r>
      <w:r w:rsidRPr="008137D7">
        <w:rPr>
          <w:rFonts w:asciiTheme="majorEastAsia" w:eastAsiaTheme="majorEastAsia" w:hAnsiTheme="majorEastAsia" w:hint="eastAsia"/>
          <w:szCs w:val="20"/>
          <w:lang w:val="ja-JP"/>
        </w:rPr>
        <w:t>はインターンシップの</w:t>
      </w:r>
      <w:r w:rsidRPr="008137D7">
        <w:rPr>
          <w:rFonts w:asciiTheme="majorEastAsia" w:eastAsiaTheme="majorEastAsia" w:hAnsiTheme="majorEastAsia"/>
          <w:szCs w:val="20"/>
          <w:lang w:val="ja-JP"/>
        </w:rPr>
        <w:t>確約を</w:t>
      </w:r>
      <w:r w:rsidRPr="008137D7">
        <w:rPr>
          <w:rFonts w:asciiTheme="majorEastAsia" w:eastAsiaTheme="majorEastAsia" w:hAnsiTheme="majorEastAsia" w:hint="eastAsia"/>
          <w:szCs w:val="20"/>
          <w:lang w:val="ja-JP"/>
        </w:rPr>
        <w:t>することはできません）</w:t>
      </w:r>
    </w:p>
    <w:p w14:paraId="5A1709FF" w14:textId="77777777" w:rsidR="00124BB7" w:rsidRPr="008137D7" w:rsidRDefault="00124BB7" w:rsidP="00124BB7">
      <w:pPr>
        <w:pStyle w:val="Body"/>
        <w:rPr>
          <w:rFonts w:asciiTheme="majorEastAsia" w:eastAsiaTheme="majorEastAsia" w:hAnsiTheme="majorEastAsia" w:cs="Helvetica"/>
          <w:szCs w:val="20"/>
        </w:rPr>
      </w:pPr>
    </w:p>
    <w:p w14:paraId="40E76510" w14:textId="18109B33" w:rsidR="00124BB7" w:rsidRPr="008137D7" w:rsidRDefault="00124BB7" w:rsidP="00124BB7">
      <w:pPr>
        <w:pStyle w:val="Default"/>
        <w:ind w:right="278"/>
        <w:rPr>
          <w:rFonts w:asciiTheme="majorEastAsia" w:eastAsiaTheme="majorEastAsia" w:hAnsiTheme="majorEastAsia" w:hint="default"/>
          <w:szCs w:val="20"/>
        </w:rPr>
      </w:pPr>
      <w:r w:rsidRPr="008137D7">
        <w:rPr>
          <w:rFonts w:asciiTheme="majorEastAsia" w:eastAsiaTheme="majorEastAsia" w:hAnsiTheme="majorEastAsia"/>
          <w:szCs w:val="20"/>
        </w:rPr>
        <w:t>以下に日本語で自己PRとインターン先として</w:t>
      </w:r>
      <w:r w:rsidR="006768B2">
        <w:rPr>
          <w:rFonts w:asciiTheme="majorEastAsia" w:eastAsiaTheme="majorEastAsia" w:hAnsiTheme="majorEastAsia"/>
          <w:szCs w:val="20"/>
        </w:rPr>
        <w:t>「当社」</w:t>
      </w:r>
      <w:r w:rsidRPr="008137D7">
        <w:rPr>
          <w:rFonts w:asciiTheme="majorEastAsia" w:eastAsiaTheme="majorEastAsia" w:hAnsiTheme="majorEastAsia"/>
          <w:szCs w:val="20"/>
        </w:rPr>
        <w:t>を希望する理由を書いてください（800字以内）。インターンシップを通してあなたが</w:t>
      </w:r>
      <w:r w:rsidR="006768B2">
        <w:rPr>
          <w:rFonts w:asciiTheme="majorEastAsia" w:eastAsiaTheme="majorEastAsia" w:hAnsiTheme="majorEastAsia"/>
          <w:szCs w:val="20"/>
        </w:rPr>
        <w:t>「当社」</w:t>
      </w:r>
      <w:r w:rsidRPr="008137D7">
        <w:rPr>
          <w:rFonts w:asciiTheme="majorEastAsia" w:eastAsiaTheme="majorEastAsia" w:hAnsiTheme="majorEastAsia"/>
          <w:szCs w:val="20"/>
        </w:rPr>
        <w:t>にどのように貢献できるかも説明してください。</w:t>
      </w:r>
    </w:p>
    <w:p w14:paraId="081CE019" w14:textId="77777777" w:rsidR="00124BB7" w:rsidRPr="008137D7" w:rsidRDefault="00124BB7" w:rsidP="00124BB7">
      <w:pPr>
        <w:pStyle w:val="Default"/>
        <w:ind w:right="278"/>
        <w:rPr>
          <w:rFonts w:asciiTheme="majorEastAsia" w:eastAsiaTheme="majorEastAsia" w:hAnsiTheme="majorEastAsia" w:hint="default"/>
          <w:szCs w:val="20"/>
        </w:rPr>
      </w:pPr>
    </w:p>
    <w:p w14:paraId="56CDC4EB" w14:textId="77777777" w:rsidR="00124BB7" w:rsidRDefault="00124BB7" w:rsidP="00124BB7">
      <w:pPr>
        <w:pStyle w:val="Default"/>
        <w:ind w:right="278"/>
        <w:rPr>
          <w:rFonts w:asciiTheme="majorEastAsia" w:eastAsiaTheme="majorEastAsia" w:hAnsiTheme="majorEastAsia" w:hint="default"/>
          <w:szCs w:val="20"/>
        </w:rPr>
      </w:pPr>
      <w:r w:rsidRPr="008137D7">
        <w:rPr>
          <w:rFonts w:asciiTheme="majorEastAsia" w:eastAsiaTheme="majorEastAsia" w:hAnsiTheme="majorEastAsia"/>
          <w:szCs w:val="20"/>
        </w:rPr>
        <w:t>必要に応じて別紙を</w:t>
      </w:r>
      <w:r w:rsidRPr="008137D7">
        <w:rPr>
          <w:rFonts w:asciiTheme="majorEastAsia" w:eastAsiaTheme="majorEastAsia" w:hAnsiTheme="majorEastAsia" w:hint="default"/>
          <w:szCs w:val="20"/>
        </w:rPr>
        <w:t>付しても構いません。</w:t>
      </w:r>
    </w:p>
    <w:p w14:paraId="2F086129" w14:textId="77777777" w:rsidR="008137D7" w:rsidRPr="008137D7" w:rsidRDefault="008137D7" w:rsidP="00124BB7">
      <w:pPr>
        <w:pStyle w:val="Default"/>
        <w:ind w:right="278"/>
        <w:rPr>
          <w:rFonts w:asciiTheme="majorEastAsia" w:eastAsiaTheme="majorEastAsia" w:hAnsiTheme="majorEastAsia" w:cs="Helvetica" w:hint="default"/>
          <w:szCs w:val="20"/>
        </w:rPr>
      </w:pPr>
    </w:p>
    <w:tbl>
      <w:tblPr>
        <w:tblStyle w:val="a7"/>
        <w:tblW w:w="0" w:type="auto"/>
        <w:tblLook w:val="04A0" w:firstRow="1" w:lastRow="0" w:firstColumn="1" w:lastColumn="0" w:noHBand="0" w:noVBand="1"/>
      </w:tblPr>
      <w:tblGrid>
        <w:gridCol w:w="10450"/>
      </w:tblGrid>
      <w:tr w:rsidR="008137D7" w14:paraId="3C4E0B7D" w14:textId="77777777" w:rsidTr="008137D7">
        <w:trPr>
          <w:trHeight w:val="8857"/>
        </w:trPr>
        <w:tc>
          <w:tcPr>
            <w:tcW w:w="10450" w:type="dxa"/>
          </w:tcPr>
          <w:p w14:paraId="6F842A0C" w14:textId="77777777" w:rsidR="008137D7" w:rsidRDefault="008137D7">
            <w:pPr>
              <w:pBdr>
                <w:top w:val="none" w:sz="0" w:space="0" w:color="auto"/>
                <w:left w:val="none" w:sz="0" w:space="0" w:color="auto"/>
                <w:bottom w:val="none" w:sz="0" w:space="0" w:color="auto"/>
                <w:right w:val="none" w:sz="0" w:space="0" w:color="auto"/>
                <w:between w:val="none" w:sz="0" w:space="0" w:color="auto"/>
                <w:bar w:val="none" w:sz="0" w:color="auto"/>
              </w:pBdr>
              <w:rPr>
                <w:lang w:eastAsia="ja-JP"/>
              </w:rPr>
            </w:pPr>
          </w:p>
        </w:tc>
      </w:tr>
    </w:tbl>
    <w:p w14:paraId="191BA170" w14:textId="77777777" w:rsidR="00124BB7" w:rsidRDefault="00124BB7">
      <w:pPr>
        <w:rPr>
          <w:lang w:eastAsia="ja-JP"/>
        </w:rPr>
      </w:pPr>
    </w:p>
    <w:sectPr w:rsidR="00124BB7" w:rsidSect="006247CC">
      <w:headerReference w:type="default" r:id="rId10"/>
      <w:pgSz w:w="11900" w:h="16840"/>
      <w:pgMar w:top="720" w:right="720" w:bottom="720" w:left="720" w:header="453"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BEA85" w14:textId="77777777" w:rsidR="004608D1" w:rsidRDefault="004608D1" w:rsidP="006247CC">
      <w:r>
        <w:separator/>
      </w:r>
    </w:p>
  </w:endnote>
  <w:endnote w:type="continuationSeparator" w:id="0">
    <w:p w14:paraId="743C91AF" w14:textId="77777777" w:rsidR="004608D1" w:rsidRDefault="004608D1" w:rsidP="0062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游明朝">
    <w:altName w:val="ＭＳ 明朝"/>
    <w:panose1 w:val="00000000000000000000"/>
    <w:charset w:val="4E"/>
    <w:family w:val="roman"/>
    <w:notTrueType/>
    <w:pitch w:val="default"/>
  </w:font>
  <w:font w:name="Helvetica Neue">
    <w:panose1 w:val="02000503000000020004"/>
    <w:charset w:val="00"/>
    <w:family w:val="auto"/>
    <w:pitch w:val="variable"/>
    <w:sig w:usb0="E50002FF" w:usb1="500079DB" w:usb2="00000010" w:usb3="00000000" w:csb0="00000001" w:csb1="00000000"/>
  </w:font>
  <w:font w:name="游ゴシック Light">
    <w:altName w:val="ＭＳ 明朝"/>
    <w:panose1 w:val="00000000000000000000"/>
    <w:charset w:val="4E"/>
    <w:family w:val="roman"/>
    <w:notTrueType/>
    <w:pitch w:val="default"/>
  </w:font>
  <w:font w:name="ＭＳ 明朝">
    <w:panose1 w:val="02020609040205080304"/>
    <w:charset w:val="4E"/>
    <w:family w:val="auto"/>
    <w:pitch w:val="variable"/>
    <w:sig w:usb0="E00002FF" w:usb1="6AC7FDFB" w:usb2="00000012" w:usb3="00000000" w:csb0="0002009F" w:csb1="00000000"/>
  </w:font>
  <w:font w:name="????? ?? ?????">
    <w:panose1 w:val="02000500000000000000"/>
    <w:charset w:val="00"/>
    <w:family w:val="auto"/>
    <w:pitch w:val="variable"/>
    <w:sig w:usb0="000002C7" w:usb1="2AC71C10" w:usb2="00000012" w:usb3="00000000" w:csb0="0002000D"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599FE" w14:textId="77777777" w:rsidR="004608D1" w:rsidRDefault="004608D1" w:rsidP="006247CC">
      <w:r>
        <w:separator/>
      </w:r>
    </w:p>
  </w:footnote>
  <w:footnote w:type="continuationSeparator" w:id="0">
    <w:p w14:paraId="5B2745F7" w14:textId="77777777" w:rsidR="004608D1" w:rsidRDefault="004608D1" w:rsidP="006247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9BFC5" w14:textId="77777777" w:rsidR="004608D1" w:rsidRPr="006247CC" w:rsidRDefault="004608D1" w:rsidP="006247CC">
    <w:pPr>
      <w:pStyle w:val="a3"/>
      <w:ind w:right="-30"/>
      <w:rPr>
        <w:rFonts w:ascii="Arial" w:hAnsi="Arial" w:cs="Arial"/>
        <w:b/>
        <w:sz w:val="80"/>
        <w:szCs w:val="80"/>
      </w:rPr>
    </w:pPr>
    <w:r w:rsidRPr="00E70608">
      <w:rPr>
        <w:rFonts w:ascii="Arial" w:hAnsi="Arial" w:cs="Arial"/>
        <w:b/>
        <w:noProof/>
        <w:color w:val="EE4034"/>
        <w:sz w:val="56"/>
        <w:szCs w:val="80"/>
        <w:lang w:eastAsia="ja-JP"/>
      </w:rPr>
      <w:drawing>
        <wp:anchor distT="0" distB="0" distL="114300" distR="114300" simplePos="0" relativeHeight="251658240" behindDoc="0" locked="0" layoutInCell="1" allowOverlap="1" wp14:anchorId="6DC7A84B" wp14:editId="1F902ED3">
          <wp:simplePos x="0" y="0"/>
          <wp:positionH relativeFrom="column">
            <wp:posOffset>5621655</wp:posOffset>
          </wp:positionH>
          <wp:positionV relativeFrom="paragraph">
            <wp:posOffset>-12011</wp:posOffset>
          </wp:positionV>
          <wp:extent cx="1001354" cy="758757"/>
          <wp:effectExtent l="0" t="0" r="254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pan and the World logo (red).jpg"/>
                  <pic:cNvPicPr/>
                </pic:nvPicPr>
                <pic:blipFill rotWithShape="1">
                  <a:blip r:embed="rId1">
                    <a:extLst>
                      <a:ext uri="{28A0092B-C50C-407E-A947-70E740481C1C}">
                        <a14:useLocalDpi xmlns:a14="http://schemas.microsoft.com/office/drawing/2010/main" val="0"/>
                      </a:ext>
                    </a:extLst>
                  </a:blip>
                  <a:srcRect l="13407" t="15866" r="13953" b="15349"/>
                  <a:stretch/>
                </pic:blipFill>
                <pic:spPr bwMode="auto">
                  <a:xfrm>
                    <a:off x="0" y="0"/>
                    <a:ext cx="1001354" cy="7587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0608">
      <w:rPr>
        <w:rFonts w:ascii="Arial" w:hAnsi="Arial" w:cs="Arial"/>
        <w:b/>
        <w:color w:val="EE4034"/>
        <w:sz w:val="56"/>
        <w:szCs w:val="80"/>
      </w:rPr>
      <w:t>Japan and the World Internships</w:t>
    </w:r>
    <w:r w:rsidRPr="006247CC">
      <w:rPr>
        <w:rFonts w:ascii="Arial" w:hAnsi="Arial" w:cs="Arial"/>
        <w:b/>
        <w:sz w:val="80"/>
        <w:szCs w:val="80"/>
      </w:rPr>
      <w:ptab w:relativeTo="margin" w:alignment="center" w:leader="none"/>
    </w:r>
    <w:r w:rsidRPr="006247CC">
      <w:rPr>
        <w:rFonts w:ascii="Arial" w:hAnsi="Arial" w:cs="Arial"/>
        <w:b/>
        <w:sz w:val="80"/>
        <w:szCs w:val="80"/>
      </w:rPr>
      <w:ptab w:relativeTo="margin" w:alignment="right" w:leader="none"/>
    </w:r>
  </w:p>
  <w:p w14:paraId="7BDEBCC8" w14:textId="77777777" w:rsidR="004608D1" w:rsidRDefault="004608D1"/>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33102"/>
    <w:multiLevelType w:val="hybridMultilevel"/>
    <w:tmpl w:val="877E4F1C"/>
    <w:lvl w:ilvl="0" w:tplc="04090001">
      <w:start w:val="1"/>
      <w:numFmt w:val="bullet"/>
      <w:lvlText w:val=""/>
      <w:lvlJc w:val="left"/>
      <w:pPr>
        <w:ind w:left="799" w:hanging="480"/>
      </w:pPr>
      <w:rPr>
        <w:rFonts w:ascii="Wingdings" w:hAnsi="Wingdings" w:hint="default"/>
      </w:rPr>
    </w:lvl>
    <w:lvl w:ilvl="1" w:tplc="0409000B" w:tentative="1">
      <w:start w:val="1"/>
      <w:numFmt w:val="bullet"/>
      <w:lvlText w:val=""/>
      <w:lvlJc w:val="left"/>
      <w:pPr>
        <w:ind w:left="1279" w:hanging="480"/>
      </w:pPr>
      <w:rPr>
        <w:rFonts w:ascii="Wingdings" w:hAnsi="Wingdings" w:hint="default"/>
      </w:rPr>
    </w:lvl>
    <w:lvl w:ilvl="2" w:tplc="0409000D" w:tentative="1">
      <w:start w:val="1"/>
      <w:numFmt w:val="bullet"/>
      <w:lvlText w:val=""/>
      <w:lvlJc w:val="left"/>
      <w:pPr>
        <w:ind w:left="1759" w:hanging="480"/>
      </w:pPr>
      <w:rPr>
        <w:rFonts w:ascii="Wingdings" w:hAnsi="Wingdings" w:hint="default"/>
      </w:rPr>
    </w:lvl>
    <w:lvl w:ilvl="3" w:tplc="04090001" w:tentative="1">
      <w:start w:val="1"/>
      <w:numFmt w:val="bullet"/>
      <w:lvlText w:val=""/>
      <w:lvlJc w:val="left"/>
      <w:pPr>
        <w:ind w:left="2239" w:hanging="480"/>
      </w:pPr>
      <w:rPr>
        <w:rFonts w:ascii="Wingdings" w:hAnsi="Wingdings" w:hint="default"/>
      </w:rPr>
    </w:lvl>
    <w:lvl w:ilvl="4" w:tplc="0409000B" w:tentative="1">
      <w:start w:val="1"/>
      <w:numFmt w:val="bullet"/>
      <w:lvlText w:val=""/>
      <w:lvlJc w:val="left"/>
      <w:pPr>
        <w:ind w:left="2719" w:hanging="480"/>
      </w:pPr>
      <w:rPr>
        <w:rFonts w:ascii="Wingdings" w:hAnsi="Wingdings" w:hint="default"/>
      </w:rPr>
    </w:lvl>
    <w:lvl w:ilvl="5" w:tplc="0409000D" w:tentative="1">
      <w:start w:val="1"/>
      <w:numFmt w:val="bullet"/>
      <w:lvlText w:val=""/>
      <w:lvlJc w:val="left"/>
      <w:pPr>
        <w:ind w:left="3199" w:hanging="480"/>
      </w:pPr>
      <w:rPr>
        <w:rFonts w:ascii="Wingdings" w:hAnsi="Wingdings" w:hint="default"/>
      </w:rPr>
    </w:lvl>
    <w:lvl w:ilvl="6" w:tplc="04090001" w:tentative="1">
      <w:start w:val="1"/>
      <w:numFmt w:val="bullet"/>
      <w:lvlText w:val=""/>
      <w:lvlJc w:val="left"/>
      <w:pPr>
        <w:ind w:left="3679" w:hanging="480"/>
      </w:pPr>
      <w:rPr>
        <w:rFonts w:ascii="Wingdings" w:hAnsi="Wingdings" w:hint="default"/>
      </w:rPr>
    </w:lvl>
    <w:lvl w:ilvl="7" w:tplc="0409000B" w:tentative="1">
      <w:start w:val="1"/>
      <w:numFmt w:val="bullet"/>
      <w:lvlText w:val=""/>
      <w:lvlJc w:val="left"/>
      <w:pPr>
        <w:ind w:left="4159" w:hanging="480"/>
      </w:pPr>
      <w:rPr>
        <w:rFonts w:ascii="Wingdings" w:hAnsi="Wingdings" w:hint="default"/>
      </w:rPr>
    </w:lvl>
    <w:lvl w:ilvl="8" w:tplc="0409000D" w:tentative="1">
      <w:start w:val="1"/>
      <w:numFmt w:val="bullet"/>
      <w:lvlText w:val=""/>
      <w:lvlJc w:val="left"/>
      <w:pPr>
        <w:ind w:left="4639" w:hanging="480"/>
      </w:pPr>
      <w:rPr>
        <w:rFonts w:ascii="Wingdings" w:hAnsi="Wingdings" w:hint="default"/>
      </w:rPr>
    </w:lvl>
  </w:abstractNum>
  <w:abstractNum w:abstractNumId="1">
    <w:nsid w:val="1390378C"/>
    <w:multiLevelType w:val="hybridMultilevel"/>
    <w:tmpl w:val="635C5EBE"/>
    <w:lvl w:ilvl="0" w:tplc="4E266A0C">
      <w:start w:val="1"/>
      <w:numFmt w:val="bullet"/>
      <w:lvlText w:val="•"/>
      <w:lvlJc w:val="left"/>
      <w:pPr>
        <w:ind w:left="155" w:hanging="155"/>
      </w:pPr>
      <w:rPr>
        <w:rFonts w:hAnsi="Arial Unicode MS"/>
        <w:caps w:val="0"/>
        <w:smallCaps w:val="0"/>
        <w:strike w:val="0"/>
        <w:dstrike w:val="0"/>
        <w:outline w:val="0"/>
        <w:emboss w:val="0"/>
        <w:imprint w:val="0"/>
        <w:spacing w:val="0"/>
        <w:w w:val="100"/>
        <w:kern w:val="0"/>
        <w:position w:val="-2"/>
        <w:highlight w:val="none"/>
        <w:vertAlign w:val="baseline"/>
      </w:rPr>
    </w:lvl>
    <w:lvl w:ilvl="1" w:tplc="D8D63052">
      <w:start w:val="1"/>
      <w:numFmt w:val="bullet"/>
      <w:lvlText w:val="•"/>
      <w:lvlJc w:val="left"/>
      <w:pPr>
        <w:ind w:left="335" w:hanging="155"/>
      </w:pPr>
      <w:rPr>
        <w:rFonts w:hAnsi="Arial Unicode MS"/>
        <w:caps w:val="0"/>
        <w:smallCaps w:val="0"/>
        <w:strike w:val="0"/>
        <w:dstrike w:val="0"/>
        <w:outline w:val="0"/>
        <w:emboss w:val="0"/>
        <w:imprint w:val="0"/>
        <w:spacing w:val="0"/>
        <w:w w:val="100"/>
        <w:kern w:val="0"/>
        <w:position w:val="-2"/>
        <w:highlight w:val="none"/>
        <w:vertAlign w:val="baseline"/>
      </w:rPr>
    </w:lvl>
    <w:lvl w:ilvl="2" w:tplc="42FC3D9A">
      <w:start w:val="1"/>
      <w:numFmt w:val="bullet"/>
      <w:lvlText w:val="•"/>
      <w:lvlJc w:val="left"/>
      <w:pPr>
        <w:ind w:left="515" w:hanging="155"/>
      </w:pPr>
      <w:rPr>
        <w:rFonts w:hAnsi="Arial Unicode MS"/>
        <w:caps w:val="0"/>
        <w:smallCaps w:val="0"/>
        <w:strike w:val="0"/>
        <w:dstrike w:val="0"/>
        <w:outline w:val="0"/>
        <w:emboss w:val="0"/>
        <w:imprint w:val="0"/>
        <w:spacing w:val="0"/>
        <w:w w:val="100"/>
        <w:kern w:val="0"/>
        <w:position w:val="-2"/>
        <w:highlight w:val="none"/>
        <w:vertAlign w:val="baseline"/>
      </w:rPr>
    </w:lvl>
    <w:lvl w:ilvl="3" w:tplc="AD94950C">
      <w:start w:val="1"/>
      <w:numFmt w:val="bullet"/>
      <w:lvlText w:val="•"/>
      <w:lvlJc w:val="left"/>
      <w:pPr>
        <w:ind w:left="695" w:hanging="155"/>
      </w:pPr>
      <w:rPr>
        <w:rFonts w:hAnsi="Arial Unicode MS"/>
        <w:caps w:val="0"/>
        <w:smallCaps w:val="0"/>
        <w:strike w:val="0"/>
        <w:dstrike w:val="0"/>
        <w:outline w:val="0"/>
        <w:emboss w:val="0"/>
        <w:imprint w:val="0"/>
        <w:spacing w:val="0"/>
        <w:w w:val="100"/>
        <w:kern w:val="0"/>
        <w:position w:val="-2"/>
        <w:highlight w:val="none"/>
        <w:vertAlign w:val="baseline"/>
      </w:rPr>
    </w:lvl>
    <w:lvl w:ilvl="4" w:tplc="5ADE7444">
      <w:start w:val="1"/>
      <w:numFmt w:val="bullet"/>
      <w:lvlText w:val="•"/>
      <w:lvlJc w:val="left"/>
      <w:pPr>
        <w:ind w:left="875" w:hanging="155"/>
      </w:pPr>
      <w:rPr>
        <w:rFonts w:hAnsi="Arial Unicode MS"/>
        <w:caps w:val="0"/>
        <w:smallCaps w:val="0"/>
        <w:strike w:val="0"/>
        <w:dstrike w:val="0"/>
        <w:outline w:val="0"/>
        <w:emboss w:val="0"/>
        <w:imprint w:val="0"/>
        <w:spacing w:val="0"/>
        <w:w w:val="100"/>
        <w:kern w:val="0"/>
        <w:position w:val="-2"/>
        <w:highlight w:val="none"/>
        <w:vertAlign w:val="baseline"/>
      </w:rPr>
    </w:lvl>
    <w:lvl w:ilvl="5" w:tplc="EA54347C">
      <w:start w:val="1"/>
      <w:numFmt w:val="bullet"/>
      <w:lvlText w:val="•"/>
      <w:lvlJc w:val="left"/>
      <w:pPr>
        <w:ind w:left="1055" w:hanging="155"/>
      </w:pPr>
      <w:rPr>
        <w:rFonts w:hAnsi="Arial Unicode MS"/>
        <w:caps w:val="0"/>
        <w:smallCaps w:val="0"/>
        <w:strike w:val="0"/>
        <w:dstrike w:val="0"/>
        <w:outline w:val="0"/>
        <w:emboss w:val="0"/>
        <w:imprint w:val="0"/>
        <w:spacing w:val="0"/>
        <w:w w:val="100"/>
        <w:kern w:val="0"/>
        <w:position w:val="-2"/>
        <w:highlight w:val="none"/>
        <w:vertAlign w:val="baseline"/>
      </w:rPr>
    </w:lvl>
    <w:lvl w:ilvl="6" w:tplc="C832B620">
      <w:start w:val="1"/>
      <w:numFmt w:val="bullet"/>
      <w:lvlText w:val="•"/>
      <w:lvlJc w:val="left"/>
      <w:pPr>
        <w:ind w:left="1235" w:hanging="155"/>
      </w:pPr>
      <w:rPr>
        <w:rFonts w:hAnsi="Arial Unicode MS"/>
        <w:caps w:val="0"/>
        <w:smallCaps w:val="0"/>
        <w:strike w:val="0"/>
        <w:dstrike w:val="0"/>
        <w:outline w:val="0"/>
        <w:emboss w:val="0"/>
        <w:imprint w:val="0"/>
        <w:spacing w:val="0"/>
        <w:w w:val="100"/>
        <w:kern w:val="0"/>
        <w:position w:val="-2"/>
        <w:highlight w:val="none"/>
        <w:vertAlign w:val="baseline"/>
      </w:rPr>
    </w:lvl>
    <w:lvl w:ilvl="7" w:tplc="96AA60CE">
      <w:start w:val="1"/>
      <w:numFmt w:val="bullet"/>
      <w:lvlText w:val="•"/>
      <w:lvlJc w:val="left"/>
      <w:pPr>
        <w:ind w:left="1415" w:hanging="155"/>
      </w:pPr>
      <w:rPr>
        <w:rFonts w:hAnsi="Arial Unicode MS"/>
        <w:caps w:val="0"/>
        <w:smallCaps w:val="0"/>
        <w:strike w:val="0"/>
        <w:dstrike w:val="0"/>
        <w:outline w:val="0"/>
        <w:emboss w:val="0"/>
        <w:imprint w:val="0"/>
        <w:spacing w:val="0"/>
        <w:w w:val="100"/>
        <w:kern w:val="0"/>
        <w:position w:val="-2"/>
        <w:highlight w:val="none"/>
        <w:vertAlign w:val="baseline"/>
      </w:rPr>
    </w:lvl>
    <w:lvl w:ilvl="8" w:tplc="4E3CEAD4">
      <w:start w:val="1"/>
      <w:numFmt w:val="bullet"/>
      <w:lvlText w:val="•"/>
      <w:lvlJc w:val="left"/>
      <w:pPr>
        <w:ind w:left="1595" w:hanging="155"/>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nsid w:val="1B8B594F"/>
    <w:multiLevelType w:val="hybridMultilevel"/>
    <w:tmpl w:val="04603E70"/>
    <w:lvl w:ilvl="0" w:tplc="2E8C3846">
      <w:start w:val="1"/>
      <w:numFmt w:val="bullet"/>
      <w:lvlText w:val="•"/>
      <w:lvlJc w:val="left"/>
      <w:pPr>
        <w:ind w:left="799" w:hanging="480"/>
      </w:pPr>
      <w:rPr>
        <w:rFonts w:hAnsi="Arial Unicode MS" w:hint="default"/>
        <w:caps w:val="0"/>
        <w:smallCaps w:val="0"/>
        <w:strike w:val="0"/>
        <w:dstrike w:val="0"/>
        <w:outline w:val="0"/>
        <w:emboss w:val="0"/>
        <w:imprint w:val="0"/>
        <w:spacing w:val="0"/>
        <w:w w:val="100"/>
        <w:kern w:val="0"/>
        <w:position w:val="-2"/>
        <w:highlight w:val="none"/>
        <w:vertAlign w:val="baseline"/>
      </w:rPr>
    </w:lvl>
    <w:lvl w:ilvl="1" w:tplc="0409000B" w:tentative="1">
      <w:start w:val="1"/>
      <w:numFmt w:val="bullet"/>
      <w:lvlText w:val=""/>
      <w:lvlJc w:val="left"/>
      <w:pPr>
        <w:ind w:left="1279" w:hanging="480"/>
      </w:pPr>
      <w:rPr>
        <w:rFonts w:ascii="Wingdings" w:hAnsi="Wingdings" w:hint="default"/>
      </w:rPr>
    </w:lvl>
    <w:lvl w:ilvl="2" w:tplc="0409000D" w:tentative="1">
      <w:start w:val="1"/>
      <w:numFmt w:val="bullet"/>
      <w:lvlText w:val=""/>
      <w:lvlJc w:val="left"/>
      <w:pPr>
        <w:ind w:left="1759" w:hanging="480"/>
      </w:pPr>
      <w:rPr>
        <w:rFonts w:ascii="Wingdings" w:hAnsi="Wingdings" w:hint="default"/>
      </w:rPr>
    </w:lvl>
    <w:lvl w:ilvl="3" w:tplc="04090001" w:tentative="1">
      <w:start w:val="1"/>
      <w:numFmt w:val="bullet"/>
      <w:lvlText w:val=""/>
      <w:lvlJc w:val="left"/>
      <w:pPr>
        <w:ind w:left="2239" w:hanging="480"/>
      </w:pPr>
      <w:rPr>
        <w:rFonts w:ascii="Wingdings" w:hAnsi="Wingdings" w:hint="default"/>
      </w:rPr>
    </w:lvl>
    <w:lvl w:ilvl="4" w:tplc="0409000B" w:tentative="1">
      <w:start w:val="1"/>
      <w:numFmt w:val="bullet"/>
      <w:lvlText w:val=""/>
      <w:lvlJc w:val="left"/>
      <w:pPr>
        <w:ind w:left="2719" w:hanging="480"/>
      </w:pPr>
      <w:rPr>
        <w:rFonts w:ascii="Wingdings" w:hAnsi="Wingdings" w:hint="default"/>
      </w:rPr>
    </w:lvl>
    <w:lvl w:ilvl="5" w:tplc="0409000D" w:tentative="1">
      <w:start w:val="1"/>
      <w:numFmt w:val="bullet"/>
      <w:lvlText w:val=""/>
      <w:lvlJc w:val="left"/>
      <w:pPr>
        <w:ind w:left="3199" w:hanging="480"/>
      </w:pPr>
      <w:rPr>
        <w:rFonts w:ascii="Wingdings" w:hAnsi="Wingdings" w:hint="default"/>
      </w:rPr>
    </w:lvl>
    <w:lvl w:ilvl="6" w:tplc="04090001" w:tentative="1">
      <w:start w:val="1"/>
      <w:numFmt w:val="bullet"/>
      <w:lvlText w:val=""/>
      <w:lvlJc w:val="left"/>
      <w:pPr>
        <w:ind w:left="3679" w:hanging="480"/>
      </w:pPr>
      <w:rPr>
        <w:rFonts w:ascii="Wingdings" w:hAnsi="Wingdings" w:hint="default"/>
      </w:rPr>
    </w:lvl>
    <w:lvl w:ilvl="7" w:tplc="0409000B" w:tentative="1">
      <w:start w:val="1"/>
      <w:numFmt w:val="bullet"/>
      <w:lvlText w:val=""/>
      <w:lvlJc w:val="left"/>
      <w:pPr>
        <w:ind w:left="4159" w:hanging="480"/>
      </w:pPr>
      <w:rPr>
        <w:rFonts w:ascii="Wingdings" w:hAnsi="Wingdings" w:hint="default"/>
      </w:rPr>
    </w:lvl>
    <w:lvl w:ilvl="8" w:tplc="0409000D" w:tentative="1">
      <w:start w:val="1"/>
      <w:numFmt w:val="bullet"/>
      <w:lvlText w:val=""/>
      <w:lvlJc w:val="left"/>
      <w:pPr>
        <w:ind w:left="4639" w:hanging="480"/>
      </w:pPr>
      <w:rPr>
        <w:rFonts w:ascii="Wingdings" w:hAnsi="Wingdings" w:hint="default"/>
      </w:rPr>
    </w:lvl>
  </w:abstractNum>
  <w:abstractNum w:abstractNumId="3">
    <w:nsid w:val="6D814806"/>
    <w:multiLevelType w:val="hybridMultilevel"/>
    <w:tmpl w:val="BAACD7A8"/>
    <w:lvl w:ilvl="0" w:tplc="2E8C3846">
      <w:start w:val="1"/>
      <w:numFmt w:val="bullet"/>
      <w:lvlText w:val="•"/>
      <w:lvlJc w:val="left"/>
      <w:pPr>
        <w:ind w:left="155" w:hanging="155"/>
      </w:pPr>
      <w:rPr>
        <w:rFonts w:hAnsi="Arial Unicode MS"/>
        <w:caps w:val="0"/>
        <w:smallCaps w:val="0"/>
        <w:strike w:val="0"/>
        <w:dstrike w:val="0"/>
        <w:outline w:val="0"/>
        <w:emboss w:val="0"/>
        <w:imprint w:val="0"/>
        <w:spacing w:val="0"/>
        <w:w w:val="100"/>
        <w:kern w:val="0"/>
        <w:position w:val="-2"/>
        <w:highlight w:val="none"/>
        <w:vertAlign w:val="baseline"/>
      </w:rPr>
    </w:lvl>
    <w:lvl w:ilvl="1" w:tplc="66761BDC">
      <w:start w:val="1"/>
      <w:numFmt w:val="bullet"/>
      <w:lvlText w:val="•"/>
      <w:lvlJc w:val="left"/>
      <w:pPr>
        <w:ind w:left="335" w:hanging="155"/>
      </w:pPr>
      <w:rPr>
        <w:rFonts w:hAnsi="Arial Unicode MS"/>
        <w:caps w:val="0"/>
        <w:smallCaps w:val="0"/>
        <w:strike w:val="0"/>
        <w:dstrike w:val="0"/>
        <w:outline w:val="0"/>
        <w:emboss w:val="0"/>
        <w:imprint w:val="0"/>
        <w:spacing w:val="0"/>
        <w:w w:val="100"/>
        <w:kern w:val="0"/>
        <w:position w:val="-2"/>
        <w:highlight w:val="none"/>
        <w:vertAlign w:val="baseline"/>
      </w:rPr>
    </w:lvl>
    <w:lvl w:ilvl="2" w:tplc="5024E55E">
      <w:start w:val="1"/>
      <w:numFmt w:val="bullet"/>
      <w:lvlText w:val="•"/>
      <w:lvlJc w:val="left"/>
      <w:pPr>
        <w:ind w:left="515" w:hanging="155"/>
      </w:pPr>
      <w:rPr>
        <w:rFonts w:hAnsi="Arial Unicode MS"/>
        <w:caps w:val="0"/>
        <w:smallCaps w:val="0"/>
        <w:strike w:val="0"/>
        <w:dstrike w:val="0"/>
        <w:outline w:val="0"/>
        <w:emboss w:val="0"/>
        <w:imprint w:val="0"/>
        <w:spacing w:val="0"/>
        <w:w w:val="100"/>
        <w:kern w:val="0"/>
        <w:position w:val="-2"/>
        <w:highlight w:val="none"/>
        <w:vertAlign w:val="baseline"/>
      </w:rPr>
    </w:lvl>
    <w:lvl w:ilvl="3" w:tplc="EBB06B34">
      <w:start w:val="1"/>
      <w:numFmt w:val="bullet"/>
      <w:lvlText w:val="•"/>
      <w:lvlJc w:val="left"/>
      <w:pPr>
        <w:ind w:left="695" w:hanging="155"/>
      </w:pPr>
      <w:rPr>
        <w:rFonts w:hAnsi="Arial Unicode MS"/>
        <w:caps w:val="0"/>
        <w:smallCaps w:val="0"/>
        <w:strike w:val="0"/>
        <w:dstrike w:val="0"/>
        <w:outline w:val="0"/>
        <w:emboss w:val="0"/>
        <w:imprint w:val="0"/>
        <w:spacing w:val="0"/>
        <w:w w:val="100"/>
        <w:kern w:val="0"/>
        <w:position w:val="-2"/>
        <w:highlight w:val="none"/>
        <w:vertAlign w:val="baseline"/>
      </w:rPr>
    </w:lvl>
    <w:lvl w:ilvl="4" w:tplc="2F68FD5E">
      <w:start w:val="1"/>
      <w:numFmt w:val="bullet"/>
      <w:lvlText w:val="•"/>
      <w:lvlJc w:val="left"/>
      <w:pPr>
        <w:ind w:left="875" w:hanging="155"/>
      </w:pPr>
      <w:rPr>
        <w:rFonts w:hAnsi="Arial Unicode MS"/>
        <w:caps w:val="0"/>
        <w:smallCaps w:val="0"/>
        <w:strike w:val="0"/>
        <w:dstrike w:val="0"/>
        <w:outline w:val="0"/>
        <w:emboss w:val="0"/>
        <w:imprint w:val="0"/>
        <w:spacing w:val="0"/>
        <w:w w:val="100"/>
        <w:kern w:val="0"/>
        <w:position w:val="-2"/>
        <w:highlight w:val="none"/>
        <w:vertAlign w:val="baseline"/>
      </w:rPr>
    </w:lvl>
    <w:lvl w:ilvl="5" w:tplc="C9AAF36A">
      <w:start w:val="1"/>
      <w:numFmt w:val="bullet"/>
      <w:lvlText w:val="•"/>
      <w:lvlJc w:val="left"/>
      <w:pPr>
        <w:ind w:left="1055" w:hanging="155"/>
      </w:pPr>
      <w:rPr>
        <w:rFonts w:hAnsi="Arial Unicode MS"/>
        <w:caps w:val="0"/>
        <w:smallCaps w:val="0"/>
        <w:strike w:val="0"/>
        <w:dstrike w:val="0"/>
        <w:outline w:val="0"/>
        <w:emboss w:val="0"/>
        <w:imprint w:val="0"/>
        <w:spacing w:val="0"/>
        <w:w w:val="100"/>
        <w:kern w:val="0"/>
        <w:position w:val="-2"/>
        <w:highlight w:val="none"/>
        <w:vertAlign w:val="baseline"/>
      </w:rPr>
    </w:lvl>
    <w:lvl w:ilvl="6" w:tplc="AA3E86DA">
      <w:start w:val="1"/>
      <w:numFmt w:val="bullet"/>
      <w:lvlText w:val="•"/>
      <w:lvlJc w:val="left"/>
      <w:pPr>
        <w:ind w:left="1235" w:hanging="155"/>
      </w:pPr>
      <w:rPr>
        <w:rFonts w:hAnsi="Arial Unicode MS"/>
        <w:caps w:val="0"/>
        <w:smallCaps w:val="0"/>
        <w:strike w:val="0"/>
        <w:dstrike w:val="0"/>
        <w:outline w:val="0"/>
        <w:emboss w:val="0"/>
        <w:imprint w:val="0"/>
        <w:spacing w:val="0"/>
        <w:w w:val="100"/>
        <w:kern w:val="0"/>
        <w:position w:val="-2"/>
        <w:highlight w:val="none"/>
        <w:vertAlign w:val="baseline"/>
      </w:rPr>
    </w:lvl>
    <w:lvl w:ilvl="7" w:tplc="F0BE697C">
      <w:start w:val="1"/>
      <w:numFmt w:val="bullet"/>
      <w:lvlText w:val="•"/>
      <w:lvlJc w:val="left"/>
      <w:pPr>
        <w:ind w:left="1415" w:hanging="155"/>
      </w:pPr>
      <w:rPr>
        <w:rFonts w:hAnsi="Arial Unicode MS"/>
        <w:caps w:val="0"/>
        <w:smallCaps w:val="0"/>
        <w:strike w:val="0"/>
        <w:dstrike w:val="0"/>
        <w:outline w:val="0"/>
        <w:emboss w:val="0"/>
        <w:imprint w:val="0"/>
        <w:spacing w:val="0"/>
        <w:w w:val="100"/>
        <w:kern w:val="0"/>
        <w:position w:val="-2"/>
        <w:highlight w:val="none"/>
        <w:vertAlign w:val="baseline"/>
      </w:rPr>
    </w:lvl>
    <w:lvl w:ilvl="8" w:tplc="52C859FA">
      <w:start w:val="1"/>
      <w:numFmt w:val="bullet"/>
      <w:lvlText w:val="•"/>
      <w:lvlJc w:val="left"/>
      <w:pPr>
        <w:ind w:left="1595" w:hanging="155"/>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7CC"/>
    <w:rsid w:val="000E174C"/>
    <w:rsid w:val="00111B97"/>
    <w:rsid w:val="00116265"/>
    <w:rsid w:val="00124BB7"/>
    <w:rsid w:val="00155121"/>
    <w:rsid w:val="001979A3"/>
    <w:rsid w:val="001B7421"/>
    <w:rsid w:val="001E0E4E"/>
    <w:rsid w:val="00214304"/>
    <w:rsid w:val="002E5776"/>
    <w:rsid w:val="002E5C56"/>
    <w:rsid w:val="003423AC"/>
    <w:rsid w:val="003A60F7"/>
    <w:rsid w:val="003D6745"/>
    <w:rsid w:val="004608D1"/>
    <w:rsid w:val="004A2883"/>
    <w:rsid w:val="004F40F3"/>
    <w:rsid w:val="004F4471"/>
    <w:rsid w:val="005538F8"/>
    <w:rsid w:val="005629D3"/>
    <w:rsid w:val="005A3347"/>
    <w:rsid w:val="005E5BC6"/>
    <w:rsid w:val="005F096B"/>
    <w:rsid w:val="006247CC"/>
    <w:rsid w:val="006768B2"/>
    <w:rsid w:val="006D6C1A"/>
    <w:rsid w:val="007707C6"/>
    <w:rsid w:val="0080476E"/>
    <w:rsid w:val="008137D7"/>
    <w:rsid w:val="008162C8"/>
    <w:rsid w:val="00860C92"/>
    <w:rsid w:val="00882BDA"/>
    <w:rsid w:val="00910E08"/>
    <w:rsid w:val="00922B2B"/>
    <w:rsid w:val="0097757A"/>
    <w:rsid w:val="00B36842"/>
    <w:rsid w:val="00B80F91"/>
    <w:rsid w:val="00B91310"/>
    <w:rsid w:val="00BF2897"/>
    <w:rsid w:val="00C06CA6"/>
    <w:rsid w:val="00D5658F"/>
    <w:rsid w:val="00DC6E76"/>
    <w:rsid w:val="00E203B4"/>
    <w:rsid w:val="00E46DA3"/>
    <w:rsid w:val="00E70608"/>
    <w:rsid w:val="00E96139"/>
    <w:rsid w:val="00EC72E0"/>
    <w:rsid w:val="00F310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1A1F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247CC"/>
    <w:pPr>
      <w:pBdr>
        <w:top w:val="nil"/>
        <w:left w:val="nil"/>
        <w:bottom w:val="nil"/>
        <w:right w:val="nil"/>
        <w:between w:val="nil"/>
        <w:bar w:val="nil"/>
      </w:pBdr>
    </w:pPr>
    <w:rPr>
      <w:rFonts w:ascii="Times New Roman" w:eastAsia="Arial Unicode MS" w:hAnsi="Times New Roman" w:cs="Times New Roman"/>
      <w:bdr w:val="nil"/>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7CC"/>
    <w:pPr>
      <w:tabs>
        <w:tab w:val="center" w:pos="4513"/>
        <w:tab w:val="right" w:pos="9026"/>
      </w:tabs>
    </w:pPr>
  </w:style>
  <w:style w:type="character" w:customStyle="1" w:styleId="a4">
    <w:name w:val="ヘッダー (文字)"/>
    <w:basedOn w:val="a0"/>
    <w:link w:val="a3"/>
    <w:uiPriority w:val="99"/>
    <w:rsid w:val="006247CC"/>
  </w:style>
  <w:style w:type="paragraph" w:styleId="a5">
    <w:name w:val="footer"/>
    <w:basedOn w:val="a"/>
    <w:link w:val="a6"/>
    <w:uiPriority w:val="99"/>
    <w:unhideWhenUsed/>
    <w:rsid w:val="006247CC"/>
    <w:pPr>
      <w:tabs>
        <w:tab w:val="center" w:pos="4513"/>
        <w:tab w:val="right" w:pos="9026"/>
      </w:tabs>
    </w:pPr>
  </w:style>
  <w:style w:type="character" w:customStyle="1" w:styleId="a6">
    <w:name w:val="フッター (文字)"/>
    <w:basedOn w:val="a0"/>
    <w:link w:val="a5"/>
    <w:uiPriority w:val="99"/>
    <w:rsid w:val="006247CC"/>
  </w:style>
  <w:style w:type="paragraph" w:customStyle="1" w:styleId="TableStyle2">
    <w:name w:val="Table Style 2"/>
    <w:rsid w:val="006247CC"/>
    <w:pPr>
      <w:pBdr>
        <w:top w:val="nil"/>
        <w:left w:val="nil"/>
        <w:bottom w:val="nil"/>
        <w:right w:val="nil"/>
        <w:between w:val="nil"/>
        <w:bar w:val="nil"/>
      </w:pBdr>
    </w:pPr>
    <w:rPr>
      <w:rFonts w:ascii="Helvetica Neue" w:eastAsia="Helvetica Neue" w:hAnsi="Helvetica Neue" w:cs="Helvetica Neue"/>
      <w:color w:val="000000"/>
      <w:sz w:val="20"/>
      <w:szCs w:val="20"/>
      <w:bdr w:val="nil"/>
    </w:rPr>
  </w:style>
  <w:style w:type="table" w:styleId="a7">
    <w:name w:val="Table Grid"/>
    <w:basedOn w:val="a1"/>
    <w:uiPriority w:val="39"/>
    <w:rsid w:val="00882B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124BB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124BB7"/>
    <w:pPr>
      <w:pBdr>
        <w:top w:val="nil"/>
        <w:left w:val="nil"/>
        <w:bottom w:val="nil"/>
        <w:right w:val="nil"/>
        <w:between w:val="nil"/>
        <w:bar w:val="nil"/>
      </w:pBdr>
    </w:pPr>
    <w:rPr>
      <w:rFonts w:ascii="Arial Unicode MS" w:eastAsia="Helvetica Neue" w:hAnsi="Arial Unicode MS" w:cs="Arial Unicode MS" w:hint="eastAsia"/>
      <w:color w:val="000000"/>
      <w:sz w:val="22"/>
      <w:szCs w:val="22"/>
      <w:bdr w:val="nil"/>
      <w:lang w:val="ja-JP"/>
    </w:rPr>
  </w:style>
  <w:style w:type="paragraph" w:styleId="a8">
    <w:name w:val="List Paragraph"/>
    <w:basedOn w:val="a"/>
    <w:uiPriority w:val="34"/>
    <w:qFormat/>
    <w:rsid w:val="00E46DA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247CC"/>
    <w:pPr>
      <w:pBdr>
        <w:top w:val="nil"/>
        <w:left w:val="nil"/>
        <w:bottom w:val="nil"/>
        <w:right w:val="nil"/>
        <w:between w:val="nil"/>
        <w:bar w:val="nil"/>
      </w:pBdr>
    </w:pPr>
    <w:rPr>
      <w:rFonts w:ascii="Times New Roman" w:eastAsia="Arial Unicode MS" w:hAnsi="Times New Roman" w:cs="Times New Roman"/>
      <w:bdr w:val="nil"/>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7CC"/>
    <w:pPr>
      <w:tabs>
        <w:tab w:val="center" w:pos="4513"/>
        <w:tab w:val="right" w:pos="9026"/>
      </w:tabs>
    </w:pPr>
  </w:style>
  <w:style w:type="character" w:customStyle="1" w:styleId="a4">
    <w:name w:val="ヘッダー (文字)"/>
    <w:basedOn w:val="a0"/>
    <w:link w:val="a3"/>
    <w:uiPriority w:val="99"/>
    <w:rsid w:val="006247CC"/>
  </w:style>
  <w:style w:type="paragraph" w:styleId="a5">
    <w:name w:val="footer"/>
    <w:basedOn w:val="a"/>
    <w:link w:val="a6"/>
    <w:uiPriority w:val="99"/>
    <w:unhideWhenUsed/>
    <w:rsid w:val="006247CC"/>
    <w:pPr>
      <w:tabs>
        <w:tab w:val="center" w:pos="4513"/>
        <w:tab w:val="right" w:pos="9026"/>
      </w:tabs>
    </w:pPr>
  </w:style>
  <w:style w:type="character" w:customStyle="1" w:styleId="a6">
    <w:name w:val="フッター (文字)"/>
    <w:basedOn w:val="a0"/>
    <w:link w:val="a5"/>
    <w:uiPriority w:val="99"/>
    <w:rsid w:val="006247CC"/>
  </w:style>
  <w:style w:type="paragraph" w:customStyle="1" w:styleId="TableStyle2">
    <w:name w:val="Table Style 2"/>
    <w:rsid w:val="006247CC"/>
    <w:pPr>
      <w:pBdr>
        <w:top w:val="nil"/>
        <w:left w:val="nil"/>
        <w:bottom w:val="nil"/>
        <w:right w:val="nil"/>
        <w:between w:val="nil"/>
        <w:bar w:val="nil"/>
      </w:pBdr>
    </w:pPr>
    <w:rPr>
      <w:rFonts w:ascii="Helvetica Neue" w:eastAsia="Helvetica Neue" w:hAnsi="Helvetica Neue" w:cs="Helvetica Neue"/>
      <w:color w:val="000000"/>
      <w:sz w:val="20"/>
      <w:szCs w:val="20"/>
      <w:bdr w:val="nil"/>
    </w:rPr>
  </w:style>
  <w:style w:type="table" w:styleId="a7">
    <w:name w:val="Table Grid"/>
    <w:basedOn w:val="a1"/>
    <w:uiPriority w:val="39"/>
    <w:rsid w:val="00882B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124BB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124BB7"/>
    <w:pPr>
      <w:pBdr>
        <w:top w:val="nil"/>
        <w:left w:val="nil"/>
        <w:bottom w:val="nil"/>
        <w:right w:val="nil"/>
        <w:between w:val="nil"/>
        <w:bar w:val="nil"/>
      </w:pBdr>
    </w:pPr>
    <w:rPr>
      <w:rFonts w:ascii="Arial Unicode MS" w:eastAsia="Helvetica Neue" w:hAnsi="Arial Unicode MS" w:cs="Arial Unicode MS" w:hint="eastAsia"/>
      <w:color w:val="000000"/>
      <w:sz w:val="22"/>
      <w:szCs w:val="22"/>
      <w:bdr w:val="nil"/>
      <w:lang w:val="ja-JP"/>
    </w:rPr>
  </w:style>
  <w:style w:type="paragraph" w:styleId="a8">
    <w:name w:val="List Paragraph"/>
    <w:basedOn w:val="a"/>
    <w:uiPriority w:val="34"/>
    <w:qFormat/>
    <w:rsid w:val="00E46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084597">
      <w:bodyDiv w:val="1"/>
      <w:marLeft w:val="0"/>
      <w:marRight w:val="0"/>
      <w:marTop w:val="0"/>
      <w:marBottom w:val="0"/>
      <w:divBdr>
        <w:top w:val="none" w:sz="0" w:space="0" w:color="auto"/>
        <w:left w:val="none" w:sz="0" w:space="0" w:color="auto"/>
        <w:bottom w:val="none" w:sz="0" w:space="0" w:color="auto"/>
        <w:right w:val="none" w:sz="0" w:space="0" w:color="auto"/>
      </w:divBdr>
    </w:div>
    <w:div w:id="1159661729">
      <w:bodyDiv w:val="1"/>
      <w:marLeft w:val="0"/>
      <w:marRight w:val="0"/>
      <w:marTop w:val="0"/>
      <w:marBottom w:val="0"/>
      <w:divBdr>
        <w:top w:val="none" w:sz="0" w:space="0" w:color="auto"/>
        <w:left w:val="none" w:sz="0" w:space="0" w:color="auto"/>
        <w:bottom w:val="none" w:sz="0" w:space="0" w:color="auto"/>
        <w:right w:val="none" w:sz="0" w:space="0" w:color="auto"/>
      </w:divBdr>
    </w:div>
    <w:div w:id="1179388830">
      <w:bodyDiv w:val="1"/>
      <w:marLeft w:val="0"/>
      <w:marRight w:val="0"/>
      <w:marTop w:val="0"/>
      <w:marBottom w:val="0"/>
      <w:divBdr>
        <w:top w:val="none" w:sz="0" w:space="0" w:color="auto"/>
        <w:left w:val="none" w:sz="0" w:space="0" w:color="auto"/>
        <w:bottom w:val="none" w:sz="0" w:space="0" w:color="auto"/>
        <w:right w:val="none" w:sz="0" w:space="0" w:color="auto"/>
      </w:divBdr>
      <w:divsChild>
        <w:div w:id="10300057">
          <w:marLeft w:val="0"/>
          <w:marRight w:val="0"/>
          <w:marTop w:val="0"/>
          <w:marBottom w:val="0"/>
          <w:divBdr>
            <w:top w:val="none" w:sz="0" w:space="0" w:color="auto"/>
            <w:left w:val="none" w:sz="0" w:space="0" w:color="auto"/>
            <w:bottom w:val="none" w:sz="0" w:space="0" w:color="auto"/>
            <w:right w:val="none" w:sz="0" w:space="0" w:color="auto"/>
          </w:divBdr>
        </w:div>
        <w:div w:id="1245186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tkhs-cha.com/stor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C856C-00B9-8C4C-AFA5-EF770D1ED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960</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Freddie Semple</dc:creator>
  <cp:keywords/>
  <dc:description/>
  <cp:lastModifiedBy>usuki usuki</cp:lastModifiedBy>
  <cp:revision>2</cp:revision>
  <cp:lastPrinted>2018-10-26T09:28:00Z</cp:lastPrinted>
  <dcterms:created xsi:type="dcterms:W3CDTF">2019-10-15T19:41:00Z</dcterms:created>
  <dcterms:modified xsi:type="dcterms:W3CDTF">2019-10-15T19:41:00Z</dcterms:modified>
</cp:coreProperties>
</file>